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CA" w:rsidRPr="004D47BA" w:rsidRDefault="004D47BA" w:rsidP="004D47BA">
      <w:pPr>
        <w:pStyle w:val="NoSpacing"/>
        <w:jc w:val="center"/>
        <w:rPr>
          <w:rFonts w:ascii="Times New Roman" w:hAnsi="Times New Roman" w:cs="Times New Roman"/>
          <w:b/>
          <w:sz w:val="24"/>
          <w:szCs w:val="24"/>
        </w:rPr>
      </w:pPr>
      <w:bookmarkStart w:id="0" w:name="_GoBack"/>
      <w:bookmarkEnd w:id="0"/>
      <w:r w:rsidRPr="004D47BA">
        <w:rPr>
          <w:rFonts w:ascii="Times New Roman" w:hAnsi="Times New Roman" w:cs="Times New Roman"/>
          <w:b/>
          <w:sz w:val="24"/>
          <w:szCs w:val="24"/>
        </w:rPr>
        <w:t>Board of County Commissioners</w:t>
      </w:r>
    </w:p>
    <w:p w:rsidR="004D47BA" w:rsidRPr="004D47BA" w:rsidRDefault="004D47BA" w:rsidP="004D47BA">
      <w:pPr>
        <w:pStyle w:val="NoSpacing"/>
        <w:jc w:val="center"/>
        <w:rPr>
          <w:rFonts w:ascii="Times New Roman" w:hAnsi="Times New Roman" w:cs="Times New Roman"/>
          <w:b/>
          <w:sz w:val="24"/>
          <w:szCs w:val="24"/>
        </w:rPr>
      </w:pPr>
      <w:r w:rsidRPr="004D47BA">
        <w:rPr>
          <w:rFonts w:ascii="Times New Roman" w:hAnsi="Times New Roman" w:cs="Times New Roman"/>
          <w:b/>
          <w:sz w:val="24"/>
          <w:szCs w:val="24"/>
        </w:rPr>
        <w:t>Workshop: Section 6-18 of the Land Development Code Pertaining to Signs</w:t>
      </w:r>
    </w:p>
    <w:p w:rsidR="004D47BA" w:rsidRDefault="004D47BA" w:rsidP="004D47BA">
      <w:pPr>
        <w:pStyle w:val="NoSpacing"/>
        <w:jc w:val="center"/>
        <w:rPr>
          <w:rFonts w:ascii="Times New Roman" w:hAnsi="Times New Roman" w:cs="Times New Roman"/>
          <w:b/>
          <w:sz w:val="24"/>
          <w:szCs w:val="24"/>
        </w:rPr>
      </w:pPr>
      <w:r w:rsidRPr="004D47BA">
        <w:rPr>
          <w:rFonts w:ascii="Times New Roman" w:hAnsi="Times New Roman" w:cs="Times New Roman"/>
          <w:b/>
          <w:sz w:val="24"/>
          <w:szCs w:val="24"/>
        </w:rPr>
        <w:t>Monday, April 7, 2014</w:t>
      </w:r>
    </w:p>
    <w:p w:rsidR="004D47BA" w:rsidRDefault="004D47BA" w:rsidP="004D47BA">
      <w:pPr>
        <w:pStyle w:val="NoSpacing"/>
        <w:rPr>
          <w:rFonts w:ascii="Times New Roman" w:hAnsi="Times New Roman" w:cs="Times New Roman"/>
          <w:b/>
          <w:sz w:val="24"/>
          <w:szCs w:val="24"/>
        </w:rPr>
      </w:pPr>
    </w:p>
    <w:p w:rsidR="004D47BA" w:rsidRDefault="004D47BA" w:rsidP="004D47BA">
      <w:pPr>
        <w:pStyle w:val="NoSpacing"/>
        <w:rPr>
          <w:rFonts w:ascii="Times New Roman" w:hAnsi="Times New Roman" w:cs="Times New Roman"/>
        </w:rPr>
      </w:pPr>
      <w:r>
        <w:rPr>
          <w:rFonts w:ascii="Times New Roman" w:hAnsi="Times New Roman" w:cs="Times New Roman"/>
        </w:rPr>
        <w:t xml:space="preserve">The Board of County Commissioners in and for Wakulla County, Florida, met for a regular scheduled workshop </w:t>
      </w:r>
      <w:r w:rsidR="00DA087C">
        <w:rPr>
          <w:rFonts w:ascii="Times New Roman" w:hAnsi="Times New Roman" w:cs="Times New Roman"/>
        </w:rPr>
        <w:t xml:space="preserve">called to order at 4:58 pm on </w:t>
      </w:r>
      <w:r>
        <w:rPr>
          <w:rFonts w:ascii="Times New Roman" w:hAnsi="Times New Roman" w:cs="Times New Roman"/>
        </w:rPr>
        <w:t>Monday, April 7, 2014 with Chairman Richard Harden presiding. Present were Commissioners Randy Merritt, Jerry Moore, Ralph Thomas and Howard Kessler. Also present were County Administrator David Edwards, County Attorney Heather Encinosa and Deputy Clerk Brandy Raye Price.</w:t>
      </w:r>
    </w:p>
    <w:p w:rsidR="004D47BA" w:rsidRDefault="004D47BA" w:rsidP="004D47BA">
      <w:pPr>
        <w:pStyle w:val="NoSpacing"/>
        <w:rPr>
          <w:rFonts w:ascii="Times New Roman" w:hAnsi="Times New Roman" w:cs="Times New Roman"/>
        </w:rPr>
      </w:pPr>
    </w:p>
    <w:p w:rsidR="004D47BA" w:rsidRDefault="004D47BA" w:rsidP="004D47BA">
      <w:pPr>
        <w:pStyle w:val="NoSpacing"/>
        <w:rPr>
          <w:rFonts w:ascii="Times New Roman" w:hAnsi="Times New Roman" w:cs="Times New Roman"/>
        </w:rPr>
      </w:pPr>
      <w:r>
        <w:rPr>
          <w:rFonts w:ascii="Times New Roman" w:hAnsi="Times New Roman" w:cs="Times New Roman"/>
        </w:rPr>
        <w:t xml:space="preserve">The purpose of this meeting is for the Board to consider Section 6-18 of the </w:t>
      </w:r>
      <w:r w:rsidRPr="004D47BA">
        <w:rPr>
          <w:rFonts w:ascii="Times New Roman" w:hAnsi="Times New Roman" w:cs="Times New Roman"/>
          <w:i/>
        </w:rPr>
        <w:t>Wakulla County Land</w:t>
      </w:r>
      <w:r>
        <w:rPr>
          <w:rFonts w:ascii="Times New Roman" w:hAnsi="Times New Roman" w:cs="Times New Roman"/>
        </w:rPr>
        <w:t xml:space="preserve"> </w:t>
      </w:r>
      <w:r w:rsidRPr="004D47BA">
        <w:rPr>
          <w:rFonts w:ascii="Times New Roman" w:hAnsi="Times New Roman" w:cs="Times New Roman"/>
          <w:i/>
        </w:rPr>
        <w:t>Development Code</w:t>
      </w:r>
      <w:r>
        <w:rPr>
          <w:rFonts w:ascii="Times New Roman" w:hAnsi="Times New Roman" w:cs="Times New Roman"/>
        </w:rPr>
        <w:t xml:space="preserve"> regarding the regulation of signs.</w:t>
      </w:r>
    </w:p>
    <w:p w:rsidR="004D47BA" w:rsidRDefault="004D47BA" w:rsidP="004D47BA">
      <w:pPr>
        <w:pStyle w:val="NoSpacing"/>
        <w:rPr>
          <w:rFonts w:ascii="Times New Roman" w:hAnsi="Times New Roman" w:cs="Times New Roman"/>
        </w:rPr>
      </w:pPr>
    </w:p>
    <w:p w:rsidR="004D47BA" w:rsidRPr="004D47BA" w:rsidRDefault="004D47BA" w:rsidP="004D47BA">
      <w:pPr>
        <w:pStyle w:val="NoSpacing"/>
        <w:rPr>
          <w:rFonts w:ascii="Times New Roman" w:hAnsi="Times New Roman" w:cs="Times New Roman"/>
        </w:rPr>
      </w:pPr>
      <w:r>
        <w:rPr>
          <w:rFonts w:ascii="Times New Roman" w:hAnsi="Times New Roman" w:cs="Times New Roman"/>
        </w:rPr>
        <w:t xml:space="preserve">The original sign ordinance was adopted in 1996. In 2005, the Board adopted amendments to Section 6-18 of the </w:t>
      </w:r>
      <w:r w:rsidRPr="004D47BA">
        <w:rPr>
          <w:rFonts w:ascii="Times New Roman" w:hAnsi="Times New Roman" w:cs="Times New Roman"/>
          <w:i/>
        </w:rPr>
        <w:t>Land Development Code</w:t>
      </w:r>
      <w:r>
        <w:rPr>
          <w:rFonts w:ascii="Times New Roman" w:hAnsi="Times New Roman" w:cs="Times New Roman"/>
        </w:rPr>
        <w:t>. The Board adopted the current ordinance #13-16 on June 3, 2013 at a regularly scheduled Public Hearing.</w:t>
      </w:r>
    </w:p>
    <w:p w:rsidR="004D47BA" w:rsidRDefault="004D47BA" w:rsidP="00DA087C">
      <w:pPr>
        <w:rPr>
          <w:rFonts w:ascii="Times New Roman" w:hAnsi="Times New Roman" w:cs="Times New Roman"/>
        </w:rPr>
      </w:pPr>
    </w:p>
    <w:p w:rsidR="00DA087C" w:rsidRDefault="00DA087C" w:rsidP="00DA087C">
      <w:pPr>
        <w:rPr>
          <w:rFonts w:ascii="Times New Roman" w:hAnsi="Times New Roman" w:cs="Times New Roman"/>
        </w:rPr>
      </w:pPr>
      <w:r>
        <w:rPr>
          <w:rFonts w:ascii="Times New Roman" w:hAnsi="Times New Roman" w:cs="Times New Roman"/>
        </w:rPr>
        <w:t xml:space="preserve">Chamber of Commerce Member John Shuff made presentation to the Board. He would like to have an ordinance that differentiates the outer portions of the County from the Crawfordville town area. He would also like to see some of the definitions in the ordinance be more precise and </w:t>
      </w:r>
      <w:r w:rsidR="00574644">
        <w:rPr>
          <w:rFonts w:ascii="Times New Roman" w:hAnsi="Times New Roman" w:cs="Times New Roman"/>
        </w:rPr>
        <w:t>include additional definitions, and reduce review times from 30 to 14 days. John indicated County staff feels like they can accommodate and are in support of these changes. He passed out a hand out to each Commissioner from the City of Tallahassee’s ordinance and suggested the County follow some of their regulations on sign engineering</w:t>
      </w:r>
      <w:r w:rsidR="005B3AF1">
        <w:rPr>
          <w:rFonts w:ascii="Times New Roman" w:hAnsi="Times New Roman" w:cs="Times New Roman"/>
        </w:rPr>
        <w:t xml:space="preserve"> and </w:t>
      </w:r>
      <w:r w:rsidR="00574644">
        <w:rPr>
          <w:rFonts w:ascii="Times New Roman" w:hAnsi="Times New Roman" w:cs="Times New Roman"/>
        </w:rPr>
        <w:t>set back from bou</w:t>
      </w:r>
      <w:r w:rsidR="005B3AF1">
        <w:rPr>
          <w:rFonts w:ascii="Times New Roman" w:hAnsi="Times New Roman" w:cs="Times New Roman"/>
        </w:rPr>
        <w:t>n</w:t>
      </w:r>
      <w:r w:rsidR="00574644">
        <w:rPr>
          <w:rFonts w:ascii="Times New Roman" w:hAnsi="Times New Roman" w:cs="Times New Roman"/>
        </w:rPr>
        <w:t>daries</w:t>
      </w:r>
      <w:r w:rsidR="005B3AF1">
        <w:rPr>
          <w:rFonts w:ascii="Times New Roman" w:hAnsi="Times New Roman" w:cs="Times New Roman"/>
        </w:rPr>
        <w:t xml:space="preserve">. He also requested the County enforce the current code instead of waiting for complaints and feels that the maintenance requirements of the current code are too strict. John discussed the current ordinance being too restrictive on the size of election signs. </w:t>
      </w:r>
      <w:r w:rsidR="00285F7C">
        <w:rPr>
          <w:rFonts w:ascii="Times New Roman" w:hAnsi="Times New Roman" w:cs="Times New Roman"/>
        </w:rPr>
        <w:t>He also questioned the possibility of fees being waived for entities that are solely funded by tax dollars.</w:t>
      </w:r>
    </w:p>
    <w:p w:rsidR="005B3AF1" w:rsidRDefault="005B3AF1" w:rsidP="00DA087C">
      <w:pPr>
        <w:rPr>
          <w:rFonts w:ascii="Times New Roman" w:hAnsi="Times New Roman" w:cs="Times New Roman"/>
        </w:rPr>
      </w:pPr>
      <w:r>
        <w:rPr>
          <w:rFonts w:ascii="Times New Roman" w:hAnsi="Times New Roman" w:cs="Times New Roman"/>
        </w:rPr>
        <w:t xml:space="preserve">There was Commissioner discussion regarding the idea of having different regulations for the outlying areas of the County and the Crawfordville town area. </w:t>
      </w:r>
    </w:p>
    <w:p w:rsidR="005B3AF1" w:rsidRDefault="005B3AF1" w:rsidP="00DA087C">
      <w:pPr>
        <w:rPr>
          <w:rFonts w:ascii="Times New Roman" w:hAnsi="Times New Roman" w:cs="Times New Roman"/>
        </w:rPr>
      </w:pPr>
      <w:r>
        <w:rPr>
          <w:rFonts w:ascii="Times New Roman" w:hAnsi="Times New Roman" w:cs="Times New Roman"/>
        </w:rPr>
        <w:t>Staff indicated they need direction from the Board in how to proceed with amendments to the ordinance.</w:t>
      </w:r>
    </w:p>
    <w:p w:rsidR="005B3AF1" w:rsidRDefault="005B3AF1" w:rsidP="00DA087C">
      <w:pPr>
        <w:rPr>
          <w:rFonts w:ascii="Times New Roman" w:hAnsi="Times New Roman" w:cs="Times New Roman"/>
        </w:rPr>
      </w:pPr>
      <w:r>
        <w:rPr>
          <w:rFonts w:ascii="Times New Roman" w:hAnsi="Times New Roman" w:cs="Times New Roman"/>
        </w:rPr>
        <w:t>There were two citizens to speak on the issue: Mann Roberts and Kenneth Gunn, both speaking on behalf of sign replacement at Crawfordville Highway for New Light Church.</w:t>
      </w:r>
    </w:p>
    <w:p w:rsidR="005B3AF1" w:rsidRDefault="00285F7C" w:rsidP="00DA087C">
      <w:pPr>
        <w:rPr>
          <w:rFonts w:ascii="Times New Roman" w:hAnsi="Times New Roman" w:cs="Times New Roman"/>
        </w:rPr>
      </w:pPr>
      <w:r>
        <w:rPr>
          <w:rFonts w:ascii="Times New Roman" w:hAnsi="Times New Roman" w:cs="Times New Roman"/>
        </w:rPr>
        <w:t>This item will come back before the Board at a later time, but the County Administrator indicated staff needs time to get caught up from the current reorganization that is taking place.</w:t>
      </w:r>
    </w:p>
    <w:p w:rsidR="00285F7C" w:rsidRDefault="00285F7C" w:rsidP="00DA087C">
      <w:pPr>
        <w:rPr>
          <w:rFonts w:ascii="Times New Roman" w:hAnsi="Times New Roman" w:cs="Times New Roman"/>
        </w:rPr>
      </w:pPr>
      <w:r>
        <w:rPr>
          <w:rFonts w:ascii="Times New Roman" w:hAnsi="Times New Roman" w:cs="Times New Roman"/>
        </w:rPr>
        <w:t>The Board does not take action during Workshops and any changes to the ordinance that may be considered will be brought back on a regularly scheduled Board Meeting Agenda for consideration.</w:t>
      </w:r>
    </w:p>
    <w:p w:rsidR="004D47BA" w:rsidRPr="00BA1B52" w:rsidRDefault="00285F7C" w:rsidP="00BA1B52">
      <w:pPr>
        <w:rPr>
          <w:rFonts w:ascii="Times New Roman" w:hAnsi="Times New Roman" w:cs="Times New Roman"/>
        </w:rPr>
      </w:pPr>
      <w:r>
        <w:rPr>
          <w:rFonts w:ascii="Times New Roman" w:hAnsi="Times New Roman" w:cs="Times New Roman"/>
        </w:rPr>
        <w:t xml:space="preserve">There being no further business to come before the Board, the meeting adjourned by </w:t>
      </w:r>
      <w:r w:rsidR="00BA1B52">
        <w:rPr>
          <w:rFonts w:ascii="Times New Roman" w:hAnsi="Times New Roman" w:cs="Times New Roman"/>
        </w:rPr>
        <w:t>order of the Chairman at 5:50pm.</w:t>
      </w:r>
    </w:p>
    <w:sectPr w:rsidR="004D47BA" w:rsidRPr="00BA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BA"/>
    <w:rsid w:val="000231EE"/>
    <w:rsid w:val="000E43E4"/>
    <w:rsid w:val="00285F7C"/>
    <w:rsid w:val="0043734D"/>
    <w:rsid w:val="004D47BA"/>
    <w:rsid w:val="00574644"/>
    <w:rsid w:val="005B3AF1"/>
    <w:rsid w:val="00943BFC"/>
    <w:rsid w:val="00BA1B52"/>
    <w:rsid w:val="00DA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2E324-82AD-43D9-99E4-10B02CE9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Patty Taylor</cp:lastModifiedBy>
  <cp:revision>2</cp:revision>
  <dcterms:created xsi:type="dcterms:W3CDTF">2014-05-06T20:53:00Z</dcterms:created>
  <dcterms:modified xsi:type="dcterms:W3CDTF">2014-05-06T20:53:00Z</dcterms:modified>
</cp:coreProperties>
</file>