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63" w:rsidRDefault="002B2E20" w:rsidP="0007745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Smart Growth/Sustainable Zoning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Small Cities and Rural Areas</w:t>
      </w:r>
    </w:p>
    <w:p w:rsidR="0007745D" w:rsidRDefault="0007745D" w:rsidP="0007745D">
      <w:pPr>
        <w:jc w:val="center"/>
        <w:rPr>
          <w:b/>
        </w:rPr>
      </w:pPr>
      <w:r>
        <w:rPr>
          <w:b/>
        </w:rPr>
        <w:t>TENTATIVE WORKSHOP AGENDA</w:t>
      </w:r>
    </w:p>
    <w:p w:rsidR="0007745D" w:rsidRDefault="002B2E20" w:rsidP="0007745D">
      <w:pPr>
        <w:jc w:val="center"/>
        <w:rPr>
          <w:b/>
        </w:rPr>
      </w:pPr>
      <w:r>
        <w:rPr>
          <w:b/>
        </w:rPr>
        <w:t>February 2012</w:t>
      </w:r>
    </w:p>
    <w:p w:rsidR="0007745D" w:rsidRDefault="0007745D" w:rsidP="0007745D"/>
    <w:p w:rsidR="0007745D" w:rsidRDefault="0007745D" w:rsidP="0007745D">
      <w:pPr>
        <w:rPr>
          <w:b/>
          <w:u w:val="single"/>
        </w:rPr>
      </w:pPr>
      <w:r>
        <w:rPr>
          <w:b/>
          <w:u w:val="single"/>
        </w:rPr>
        <w:t>Day 1</w:t>
      </w:r>
    </w:p>
    <w:p w:rsidR="0007745D" w:rsidRDefault="0007745D" w:rsidP="0007745D">
      <w:pPr>
        <w:rPr>
          <w:b/>
          <w:u w:val="single"/>
        </w:rPr>
      </w:pPr>
    </w:p>
    <w:p w:rsidR="0007745D" w:rsidRDefault="0007745D" w:rsidP="0007745D">
      <w:r>
        <w:t xml:space="preserve">SGA consultant flies in late afternoon to host community.  </w:t>
      </w:r>
      <w:proofErr w:type="gramStart"/>
      <w:r>
        <w:t xml:space="preserve">Meets </w:t>
      </w:r>
      <w:r w:rsidR="004D4BED">
        <w:t xml:space="preserve">briefly </w:t>
      </w:r>
      <w:r>
        <w:t>with local staff re logistics, schedule, etc.</w:t>
      </w:r>
      <w:proofErr w:type="gramEnd"/>
    </w:p>
    <w:p w:rsidR="0007745D" w:rsidRDefault="0007745D" w:rsidP="0007745D"/>
    <w:p w:rsidR="0007745D" w:rsidRDefault="0007745D" w:rsidP="0007745D">
      <w:r>
        <w:t xml:space="preserve">Optional evening open house/public </w:t>
      </w:r>
      <w:proofErr w:type="spellStart"/>
      <w:proofErr w:type="gramStart"/>
      <w:r w:rsidR="002B2E20">
        <w:t>powerpoint</w:t>
      </w:r>
      <w:proofErr w:type="spellEnd"/>
      <w:proofErr w:type="gramEnd"/>
      <w:r w:rsidR="002B2E20">
        <w:t xml:space="preserve"> </w:t>
      </w:r>
      <w:r>
        <w:t xml:space="preserve">presentation </w:t>
      </w:r>
      <w:r w:rsidR="004D4BED">
        <w:t>explaining</w:t>
      </w:r>
      <w:r>
        <w:t xml:space="preserve"> </w:t>
      </w:r>
      <w:r w:rsidR="002B2E20">
        <w:t>small city/rural smart/susta</w:t>
      </w:r>
      <w:r w:rsidR="00AC5147">
        <w:t>inable</w:t>
      </w:r>
      <w:r w:rsidR="002B2E20">
        <w:t xml:space="preserve"> growth concepts and priority code/plan fixes to achieve local smart growth goals </w:t>
      </w:r>
      <w:r>
        <w:t>by SGA consultant</w:t>
      </w:r>
      <w:r w:rsidR="004D4BED">
        <w:t xml:space="preserve">.  </w:t>
      </w:r>
      <w:r w:rsidR="002B2E20">
        <w:t xml:space="preserve">Presentation </w:t>
      </w:r>
      <w:r w:rsidR="004D4BED">
        <w:t xml:space="preserve">followed by discussion of what residents see as their vision of </w:t>
      </w:r>
      <w:r w:rsidR="00AC5147">
        <w:t xml:space="preserve">smart/sustainable </w:t>
      </w:r>
      <w:r w:rsidR="004D4BED">
        <w:t>growth and development in their community</w:t>
      </w:r>
      <w:r w:rsidR="009322F4">
        <w:t xml:space="preserve">, what are key community </w:t>
      </w:r>
      <w:r w:rsidR="002B2E20">
        <w:t>smart growth/sustainability topics.</w:t>
      </w:r>
    </w:p>
    <w:p w:rsidR="004D4BED" w:rsidRDefault="004D4BED" w:rsidP="0007745D"/>
    <w:p w:rsidR="004D4BED" w:rsidRDefault="004D4BED" w:rsidP="0007745D">
      <w:pPr>
        <w:rPr>
          <w:b/>
          <w:u w:val="single"/>
        </w:rPr>
      </w:pPr>
      <w:r>
        <w:rPr>
          <w:b/>
          <w:u w:val="single"/>
        </w:rPr>
        <w:t>Day 2</w:t>
      </w:r>
    </w:p>
    <w:p w:rsidR="004D4BED" w:rsidRDefault="004D4BED" w:rsidP="0007745D">
      <w:pPr>
        <w:rPr>
          <w:b/>
          <w:u w:val="single"/>
        </w:rPr>
      </w:pPr>
    </w:p>
    <w:p w:rsidR="004D4BED" w:rsidRDefault="00AC5147" w:rsidP="0007745D">
      <w:r>
        <w:t>All day w</w:t>
      </w:r>
      <w:r w:rsidR="004D4BED">
        <w:t>orkshop with 12-15 member stakeholders group</w:t>
      </w:r>
      <w:r w:rsidR="009322F4">
        <w:t>--</w:t>
      </w:r>
      <w:r w:rsidR="004D4BED">
        <w:t>city/county/regional officials, representatives from private sector (developers, economic development organizations, etc.), representatives of non-profits (environmental organizations, citizen groups, etc.)</w:t>
      </w:r>
      <w:r w:rsidR="009322F4">
        <w:t>.</w:t>
      </w:r>
    </w:p>
    <w:p w:rsidR="004D4BED" w:rsidRDefault="004D4BED" w:rsidP="0007745D"/>
    <w:p w:rsidR="004D4BED" w:rsidRDefault="004D4BED" w:rsidP="0007745D">
      <w:r w:rsidRPr="004D4BED">
        <w:rPr>
          <w:i/>
        </w:rPr>
        <w:t xml:space="preserve">9:00 to </w:t>
      </w:r>
      <w:r>
        <w:rPr>
          <w:i/>
        </w:rPr>
        <w:t>9:15 a.m.</w:t>
      </w:r>
      <w:r>
        <w:rPr>
          <w:i/>
        </w:rPr>
        <w:tab/>
      </w:r>
      <w:r>
        <w:t>Introductions</w:t>
      </w:r>
    </w:p>
    <w:p w:rsidR="004D4BED" w:rsidRDefault="004D4BED" w:rsidP="0007745D"/>
    <w:p w:rsidR="004D4BED" w:rsidRDefault="004D4BED" w:rsidP="0007745D">
      <w:r>
        <w:rPr>
          <w:i/>
        </w:rPr>
        <w:t>9:15 to 10:</w:t>
      </w:r>
      <w:r w:rsidR="00B33FC5">
        <w:rPr>
          <w:i/>
        </w:rPr>
        <w:t>15</w:t>
      </w:r>
      <w:r>
        <w:rPr>
          <w:i/>
        </w:rPr>
        <w:t xml:space="preserve"> a.m.</w:t>
      </w:r>
      <w:r>
        <w:rPr>
          <w:i/>
        </w:rPr>
        <w:tab/>
      </w:r>
      <w:r w:rsidR="00B33FC5">
        <w:t xml:space="preserve">What Is </w:t>
      </w:r>
      <w:r w:rsidR="002B2E20">
        <w:t>Smart/Sustainable Growth For Small Cities and Rural Areas</w:t>
      </w:r>
      <w:r w:rsidR="00B33FC5">
        <w:t>?</w:t>
      </w:r>
    </w:p>
    <w:p w:rsidR="00B33FC5" w:rsidRDefault="00B33FC5" w:rsidP="006048F2">
      <w:r>
        <w:t xml:space="preserve">Presentation explaining the </w:t>
      </w:r>
      <w:r w:rsidR="006048F2">
        <w:t>explaining small city</w:t>
      </w:r>
      <w:r w:rsidR="00AC5147">
        <w:t>-</w:t>
      </w:r>
      <w:r w:rsidR="006048F2">
        <w:t>rural smart/sustai</w:t>
      </w:r>
      <w:r w:rsidR="00AC5147">
        <w:t>na</w:t>
      </w:r>
      <w:r w:rsidR="006048F2">
        <w:t xml:space="preserve">ble growth concepts and priority </w:t>
      </w:r>
      <w:r w:rsidR="00AC5147">
        <w:t>plan/code</w:t>
      </w:r>
      <w:r w:rsidR="006048F2">
        <w:t xml:space="preserve"> fixes to achieve local smart growth goals by SGA consultant.  </w:t>
      </w:r>
      <w:r>
        <w:t xml:space="preserve">What are other communities doing to tune-up their land use </w:t>
      </w:r>
      <w:r w:rsidR="00AC5147">
        <w:t xml:space="preserve">policies, plans, and </w:t>
      </w:r>
      <w:r>
        <w:t xml:space="preserve">codes to promote </w:t>
      </w:r>
      <w:r w:rsidR="00AC5147">
        <w:t>smart/</w:t>
      </w:r>
      <w:r>
        <w:t xml:space="preserve">sustainable growth and development?  </w:t>
      </w:r>
    </w:p>
    <w:p w:rsidR="004D4BED" w:rsidRPr="004D4BED" w:rsidRDefault="004D4BED" w:rsidP="0007745D"/>
    <w:p w:rsidR="00B33FC5" w:rsidRPr="00B33FC5" w:rsidRDefault="00B33FC5" w:rsidP="00B33FC5">
      <w:r>
        <w:rPr>
          <w:i/>
        </w:rPr>
        <w:t>10:15 to 12:00 noon</w:t>
      </w:r>
      <w:r>
        <w:rPr>
          <w:i/>
        </w:rPr>
        <w:tab/>
      </w:r>
      <w:r>
        <w:t xml:space="preserve">Selecting Key </w:t>
      </w:r>
      <w:r w:rsidR="006048F2">
        <w:t>Smart Growth/</w:t>
      </w:r>
      <w:proofErr w:type="spellStart"/>
      <w:r w:rsidR="006048F2">
        <w:t>Sustainability</w:t>
      </w:r>
      <w:r>
        <w:t>Topics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Focus </w:t>
      </w:r>
      <w:r w:rsidR="00AC5147">
        <w:t>Plan/</w:t>
      </w:r>
      <w:r>
        <w:t>Code Audit</w:t>
      </w:r>
    </w:p>
    <w:p w:rsidR="00B33FC5" w:rsidRDefault="00B33FC5" w:rsidP="0007745D"/>
    <w:p w:rsidR="004D4BED" w:rsidRDefault="004D4BED" w:rsidP="00B33FC5">
      <w:pPr>
        <w:ind w:firstLine="720"/>
      </w:pPr>
      <w:r>
        <w:t>Discussion with stakeholders group of sustainable development issues:</w:t>
      </w:r>
    </w:p>
    <w:p w:rsidR="004D4BED" w:rsidRDefault="00AC5147" w:rsidP="004D4BED">
      <w:pPr>
        <w:pStyle w:val="ListParagraph"/>
        <w:numPr>
          <w:ilvl w:val="0"/>
          <w:numId w:val="1"/>
        </w:numPr>
      </w:pPr>
      <w:r>
        <w:t>Confirm</w:t>
      </w:r>
      <w:r w:rsidR="004D4BED">
        <w:t xml:space="preserve"> key </w:t>
      </w:r>
      <w:r w:rsidR="006048F2">
        <w:t>smart growth/sustainability topics</w:t>
      </w:r>
      <w:r w:rsidR="004D4BED">
        <w:t xml:space="preserve"> in our community (e.g., </w:t>
      </w:r>
      <w:r w:rsidR="006048F2">
        <w:t xml:space="preserve">natural resource protection, targeted growth areas (e.g., downtown) </w:t>
      </w:r>
      <w:r w:rsidR="004D4BED">
        <w:t>alternative energy, housing diversity, etc.)?</w:t>
      </w:r>
      <w:r>
        <w:t xml:space="preserve">  Add/adjust topics identified by staff prior to workshop.</w:t>
      </w:r>
    </w:p>
    <w:p w:rsidR="004D4BED" w:rsidRDefault="004D4BED" w:rsidP="004D4BED">
      <w:pPr>
        <w:pStyle w:val="ListParagraph"/>
        <w:numPr>
          <w:ilvl w:val="0"/>
          <w:numId w:val="1"/>
        </w:numPr>
      </w:pPr>
      <w:r>
        <w:t xml:space="preserve">What are some of the community’s goals in key </w:t>
      </w:r>
      <w:r w:rsidR="006048F2">
        <w:t>smart growth</w:t>
      </w:r>
      <w:r w:rsidR="00AC5147">
        <w:t xml:space="preserve">/sustainability </w:t>
      </w:r>
      <w:r w:rsidR="006048F2">
        <w:t>t</w:t>
      </w:r>
      <w:r>
        <w:t>opic areas?</w:t>
      </w:r>
    </w:p>
    <w:p w:rsidR="004D4BED" w:rsidRDefault="004D4BED" w:rsidP="004D4BED">
      <w:pPr>
        <w:pStyle w:val="ListParagraph"/>
        <w:numPr>
          <w:ilvl w:val="0"/>
          <w:numId w:val="1"/>
        </w:numPr>
      </w:pPr>
      <w:r>
        <w:t xml:space="preserve">What has the community accomplished to date?  (e.g., sustainability plans, </w:t>
      </w:r>
      <w:r w:rsidR="006048F2">
        <w:t xml:space="preserve">capital investment policies, </w:t>
      </w:r>
      <w:r>
        <w:t>code amendments</w:t>
      </w:r>
      <w:r w:rsidR="009322F4">
        <w:t xml:space="preserve"> to promote </w:t>
      </w:r>
      <w:r w:rsidR="006048F2">
        <w:t xml:space="preserve">smart growth and </w:t>
      </w:r>
      <w:r w:rsidR="009322F4">
        <w:t>sustainability</w:t>
      </w:r>
      <w:r>
        <w:t>, etc.)?</w:t>
      </w:r>
    </w:p>
    <w:p w:rsidR="004D4BED" w:rsidRDefault="004D4BED" w:rsidP="004D4BED">
      <w:pPr>
        <w:pStyle w:val="ListParagraph"/>
        <w:numPr>
          <w:ilvl w:val="0"/>
          <w:numId w:val="1"/>
        </w:numPr>
      </w:pPr>
      <w:r>
        <w:t xml:space="preserve">What shape are our land use plans, </w:t>
      </w:r>
      <w:r w:rsidR="006048F2">
        <w:t xml:space="preserve">policies, </w:t>
      </w:r>
      <w:r>
        <w:t xml:space="preserve">codes, and ordinances in to address </w:t>
      </w:r>
      <w:r w:rsidR="006048F2">
        <w:t>smart/</w:t>
      </w:r>
      <w:r>
        <w:t>sustainable development and promote community goals</w:t>
      </w:r>
      <w:r w:rsidR="00AC5147">
        <w:t xml:space="preserve"> in those areas</w:t>
      </w:r>
      <w:r>
        <w:t>?</w:t>
      </w:r>
      <w:r w:rsidR="00EC2ADA">
        <w:t xml:space="preserve">  Identify specific shortcomings if possible.</w:t>
      </w:r>
    </w:p>
    <w:p w:rsidR="00B33FC5" w:rsidRDefault="00B33FC5" w:rsidP="00B33FC5"/>
    <w:p w:rsidR="00B33FC5" w:rsidRDefault="00B33FC5" w:rsidP="00B33FC5">
      <w:r>
        <w:rPr>
          <w:i/>
        </w:rPr>
        <w:t>12:00 to 1:30 p.m.</w:t>
      </w:r>
      <w:r w:rsidR="00A824B9">
        <w:tab/>
        <w:t>Lunch With Elected Officials a</w:t>
      </w:r>
      <w:r>
        <w:t>nd C</w:t>
      </w:r>
      <w:r w:rsidR="00952242">
        <w:t>ommunity Leaders (not in morning session)</w:t>
      </w:r>
    </w:p>
    <w:p w:rsidR="00A824B9" w:rsidRDefault="00A824B9" w:rsidP="00B33FC5"/>
    <w:p w:rsidR="00A824B9" w:rsidRDefault="00EC2ADA" w:rsidP="00EC2ADA">
      <w:pPr>
        <w:ind w:left="720"/>
      </w:pPr>
      <w:proofErr w:type="gramStart"/>
      <w:r>
        <w:t xml:space="preserve">Short presentation by SGA consultant of </w:t>
      </w:r>
      <w:r w:rsidR="006048F2">
        <w:t xml:space="preserve">smart growth </w:t>
      </w:r>
      <w:r>
        <w:t>land use code concept and summary of morning discussion.</w:t>
      </w:r>
      <w:proofErr w:type="gramEnd"/>
      <w:r>
        <w:t xml:space="preserve">  Goal is to hear from elected officials and other community leaders and get </w:t>
      </w:r>
      <w:r>
        <w:lastRenderedPageBreak/>
        <w:t xml:space="preserve">their take on what are key </w:t>
      </w:r>
      <w:r w:rsidR="006048F2">
        <w:t>smart growth/</w:t>
      </w:r>
      <w:r>
        <w:t>sustainability issues and challenges in the community</w:t>
      </w:r>
      <w:r w:rsidR="009322F4">
        <w:t xml:space="preserve"> and their priorities</w:t>
      </w:r>
      <w:r>
        <w:t>:</w:t>
      </w:r>
    </w:p>
    <w:p w:rsidR="00EC2ADA" w:rsidRDefault="00EC2ADA" w:rsidP="00EC2ADA">
      <w:pPr>
        <w:pStyle w:val="ListParagraph"/>
        <w:numPr>
          <w:ilvl w:val="0"/>
          <w:numId w:val="2"/>
        </w:numPr>
      </w:pPr>
      <w:r>
        <w:t xml:space="preserve">What is your reaction to key </w:t>
      </w:r>
      <w:r w:rsidR="006048F2">
        <w:t>smart growth/</w:t>
      </w:r>
      <w:r>
        <w:t xml:space="preserve">sustainability topic list and </w:t>
      </w:r>
      <w:r w:rsidR="006048F2">
        <w:t>policy/</w:t>
      </w:r>
      <w:r>
        <w:t>code shortcomings from morning session?</w:t>
      </w:r>
    </w:p>
    <w:p w:rsidR="00EC2ADA" w:rsidRDefault="00EC2ADA" w:rsidP="00EC2ADA">
      <w:pPr>
        <w:pStyle w:val="ListParagraph"/>
        <w:numPr>
          <w:ilvl w:val="0"/>
          <w:numId w:val="2"/>
        </w:numPr>
      </w:pPr>
      <w:r>
        <w:t xml:space="preserve">What are your priorities for </w:t>
      </w:r>
      <w:r w:rsidR="006048F2">
        <w:t>smart growth/</w:t>
      </w:r>
      <w:r>
        <w:t xml:space="preserve">sustainable community development?  </w:t>
      </w:r>
      <w:r w:rsidR="006048F2">
        <w:t xml:space="preserve">Changes in policies? </w:t>
      </w:r>
      <w:r w:rsidR="00AC5147">
        <w:t xml:space="preserve">Plans? </w:t>
      </w:r>
      <w:r>
        <w:t>Code amendments?</w:t>
      </w:r>
    </w:p>
    <w:p w:rsidR="00EC2ADA" w:rsidRDefault="009322F4" w:rsidP="00EC2ADA">
      <w:pPr>
        <w:pStyle w:val="ListParagraph"/>
        <w:numPr>
          <w:ilvl w:val="0"/>
          <w:numId w:val="2"/>
        </w:numPr>
      </w:pPr>
      <w:r>
        <w:t xml:space="preserve">Potential hurdles to </w:t>
      </w:r>
      <w:r w:rsidR="00EC2ADA">
        <w:t>advancing priority amendments</w:t>
      </w:r>
      <w:r>
        <w:t xml:space="preserve"> and possible responses</w:t>
      </w:r>
      <w:r w:rsidR="00EC2ADA">
        <w:t>.</w:t>
      </w:r>
    </w:p>
    <w:p w:rsidR="00EC2ADA" w:rsidRDefault="00EC2ADA" w:rsidP="00EC2ADA"/>
    <w:p w:rsidR="00EC2ADA" w:rsidRPr="00B65B84" w:rsidRDefault="00EC2ADA" w:rsidP="00EC2ADA">
      <w:r>
        <w:rPr>
          <w:i/>
        </w:rPr>
        <w:t xml:space="preserve">1:30 to </w:t>
      </w:r>
      <w:r w:rsidR="00B65B84">
        <w:rPr>
          <w:i/>
        </w:rPr>
        <w:t>2:30</w:t>
      </w:r>
      <w:r w:rsidR="009322F4">
        <w:rPr>
          <w:i/>
        </w:rPr>
        <w:t xml:space="preserve"> p.m.</w:t>
      </w:r>
      <w:r w:rsidR="00B65B84">
        <w:rPr>
          <w:i/>
        </w:rPr>
        <w:tab/>
      </w:r>
      <w:r w:rsidR="00B65B84">
        <w:t xml:space="preserve">Stakeholder Group Discussion—Priority </w:t>
      </w:r>
      <w:r w:rsidR="006048F2">
        <w:t>Smart Growth/</w:t>
      </w:r>
      <w:r w:rsidR="00B65B84">
        <w:t>Sustainable Code Amendments</w:t>
      </w:r>
    </w:p>
    <w:p w:rsidR="00B65B84" w:rsidRDefault="00B65B84" w:rsidP="00EC2ADA">
      <w:pPr>
        <w:rPr>
          <w:i/>
        </w:rPr>
      </w:pPr>
    </w:p>
    <w:p w:rsidR="00B65B84" w:rsidRDefault="00B65B84" w:rsidP="00B65B84">
      <w:pPr>
        <w:ind w:left="720"/>
      </w:pPr>
      <w:proofErr w:type="gramStart"/>
      <w:r>
        <w:t xml:space="preserve">Discussion of feedback from lunch session and identification of potential priority amendments to local </w:t>
      </w:r>
      <w:r w:rsidR="00AC5147">
        <w:t xml:space="preserve">growth and development policies, plans, and </w:t>
      </w:r>
      <w:r>
        <w:t>codes for community to work on.</w:t>
      </w:r>
      <w:proofErr w:type="gramEnd"/>
    </w:p>
    <w:p w:rsidR="00B65B84" w:rsidRDefault="00B65B84" w:rsidP="00B65B84"/>
    <w:p w:rsidR="00B65B84" w:rsidRDefault="00B65B84" w:rsidP="00B65B84">
      <w:r>
        <w:rPr>
          <w:i/>
        </w:rPr>
        <w:t>2:30 to 3:30 p.m.</w:t>
      </w:r>
      <w:r>
        <w:rPr>
          <w:i/>
        </w:rPr>
        <w:tab/>
      </w:r>
      <w:r>
        <w:t xml:space="preserve">How </w:t>
      </w:r>
      <w:proofErr w:type="gramStart"/>
      <w:r>
        <w:t>To</w:t>
      </w:r>
      <w:proofErr w:type="gramEnd"/>
      <w:r>
        <w:t xml:space="preserve"> Conduct A Thorough </w:t>
      </w:r>
      <w:r w:rsidR="006048F2">
        <w:t>Smart Growth/</w:t>
      </w:r>
      <w:r>
        <w:t>Sustainable Code Audit</w:t>
      </w:r>
    </w:p>
    <w:p w:rsidR="00B65B84" w:rsidRDefault="00B65B84" w:rsidP="00B65B84"/>
    <w:p w:rsidR="00B65B84" w:rsidRDefault="00B65B84" w:rsidP="00177604">
      <w:pPr>
        <w:ind w:left="720"/>
      </w:pPr>
      <w:r>
        <w:t>Ste</w:t>
      </w:r>
      <w:r w:rsidR="00177604">
        <w:t xml:space="preserve">p-by-step guidance by SRA consultant on how to conduct a more detailed, thorough </w:t>
      </w:r>
      <w:r w:rsidR="006048F2">
        <w:t>smart growth/</w:t>
      </w:r>
      <w:r w:rsidR="00177604">
        <w:t>sustainable land use code audit, including the key step of setting priorities among potential amendments.</w:t>
      </w:r>
    </w:p>
    <w:p w:rsidR="00177604" w:rsidRDefault="00177604" w:rsidP="00177604"/>
    <w:p w:rsidR="00177604" w:rsidRDefault="00177604" w:rsidP="00177604">
      <w:r>
        <w:rPr>
          <w:i/>
        </w:rPr>
        <w:t>3:30 to 4:30 p.m.</w:t>
      </w:r>
      <w:r>
        <w:rPr>
          <w:i/>
        </w:rPr>
        <w:tab/>
      </w:r>
      <w:r>
        <w:t>Implementation Strategies</w:t>
      </w:r>
    </w:p>
    <w:p w:rsidR="00177604" w:rsidRDefault="00177604" w:rsidP="00177604"/>
    <w:p w:rsidR="00177604" w:rsidRDefault="00177604" w:rsidP="00177604">
      <w:pPr>
        <w:ind w:left="720"/>
      </w:pPr>
      <w:r>
        <w:t xml:space="preserve">Discussion of potential hurdles (e.g., staff resources, political resistance, lack of planning foundation, </w:t>
      </w:r>
      <w:r w:rsidR="009322F4">
        <w:t xml:space="preserve">costs/benefits, </w:t>
      </w:r>
      <w:r>
        <w:t xml:space="preserve">etc.) to making </w:t>
      </w:r>
      <w:r w:rsidR="006048F2">
        <w:t>needed policy/plan/</w:t>
      </w:r>
      <w:r>
        <w:t xml:space="preserve">code amendments and how other communities have </w:t>
      </w:r>
      <w:r w:rsidR="009322F4">
        <w:t xml:space="preserve">addressed or </w:t>
      </w:r>
      <w:r>
        <w:t>overcome them.</w:t>
      </w:r>
    </w:p>
    <w:p w:rsidR="00177604" w:rsidRDefault="00177604" w:rsidP="00177604"/>
    <w:p w:rsidR="00177604" w:rsidRDefault="00177604" w:rsidP="00177604">
      <w:r>
        <w:rPr>
          <w:i/>
        </w:rPr>
        <w:t>4:30 to 5:00 p.m.</w:t>
      </w:r>
      <w:r>
        <w:rPr>
          <w:i/>
        </w:rPr>
        <w:tab/>
      </w:r>
      <w:r>
        <w:t>Wrap Up and Next Steps</w:t>
      </w:r>
    </w:p>
    <w:p w:rsidR="00177604" w:rsidRDefault="00177604" w:rsidP="00177604"/>
    <w:p w:rsidR="00177604" w:rsidRPr="00177604" w:rsidRDefault="00177604" w:rsidP="00177604">
      <w:pPr>
        <w:rPr>
          <w:i/>
        </w:rPr>
      </w:pPr>
      <w:r>
        <w:rPr>
          <w:i/>
        </w:rPr>
        <w:t>5:00 p.m.</w:t>
      </w:r>
      <w:r>
        <w:rPr>
          <w:i/>
        </w:rPr>
        <w:tab/>
      </w:r>
      <w:r>
        <w:rPr>
          <w:i/>
        </w:rPr>
        <w:tab/>
        <w:t>Adjourn</w:t>
      </w:r>
    </w:p>
    <w:p w:rsidR="00B65B84" w:rsidRDefault="00B65B84" w:rsidP="00B65B84">
      <w:pPr>
        <w:ind w:left="720"/>
      </w:pPr>
    </w:p>
    <w:p w:rsidR="00B65B84" w:rsidRPr="00B65B84" w:rsidRDefault="00B65B84" w:rsidP="00B65B84">
      <w:pPr>
        <w:ind w:left="720"/>
      </w:pPr>
    </w:p>
    <w:p w:rsidR="00952242" w:rsidRPr="00B33FC5" w:rsidRDefault="00952242" w:rsidP="00B33FC5">
      <w:r>
        <w:tab/>
      </w:r>
    </w:p>
    <w:p w:rsidR="00B33FC5" w:rsidRDefault="00B33FC5" w:rsidP="00B33FC5">
      <w:pPr>
        <w:pStyle w:val="ListParagraph"/>
        <w:ind w:left="1440"/>
      </w:pPr>
    </w:p>
    <w:p w:rsidR="00B33FC5" w:rsidRPr="00B33FC5" w:rsidRDefault="00B33FC5" w:rsidP="004D4BED">
      <w:pPr>
        <w:rPr>
          <w:i/>
        </w:rPr>
      </w:pPr>
    </w:p>
    <w:p w:rsidR="004D4BED" w:rsidRPr="004D4BED" w:rsidRDefault="004D4BED" w:rsidP="0007745D"/>
    <w:p w:rsidR="0007745D" w:rsidRDefault="0007745D" w:rsidP="0007745D">
      <w:pPr>
        <w:jc w:val="center"/>
        <w:rPr>
          <w:b/>
        </w:rPr>
      </w:pPr>
    </w:p>
    <w:p w:rsidR="0007745D" w:rsidRPr="0007745D" w:rsidRDefault="0007745D" w:rsidP="0007745D">
      <w:pPr>
        <w:jc w:val="center"/>
        <w:rPr>
          <w:b/>
        </w:rPr>
      </w:pPr>
    </w:p>
    <w:sectPr w:rsidR="0007745D" w:rsidRPr="000774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21" w:rsidRDefault="00A00F21" w:rsidP="00EC2ADA">
      <w:r>
        <w:separator/>
      </w:r>
    </w:p>
  </w:endnote>
  <w:endnote w:type="continuationSeparator" w:id="0">
    <w:p w:rsidR="00A00F21" w:rsidRDefault="00A00F21" w:rsidP="00E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1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ADA" w:rsidRDefault="00EC2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ADA" w:rsidRDefault="00EC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21" w:rsidRDefault="00A00F21" w:rsidP="00EC2ADA">
      <w:r>
        <w:separator/>
      </w:r>
    </w:p>
  </w:footnote>
  <w:footnote w:type="continuationSeparator" w:id="0">
    <w:p w:rsidR="00A00F21" w:rsidRDefault="00A00F21" w:rsidP="00EC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C9"/>
    <w:multiLevelType w:val="hybridMultilevel"/>
    <w:tmpl w:val="BFD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769E6"/>
    <w:multiLevelType w:val="hybridMultilevel"/>
    <w:tmpl w:val="F54E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D"/>
    <w:rsid w:val="0007745D"/>
    <w:rsid w:val="000A6A63"/>
    <w:rsid w:val="00177604"/>
    <w:rsid w:val="001B6F1A"/>
    <w:rsid w:val="002B2E20"/>
    <w:rsid w:val="003B4AC0"/>
    <w:rsid w:val="004D4BED"/>
    <w:rsid w:val="006048F2"/>
    <w:rsid w:val="007F7386"/>
    <w:rsid w:val="009322F4"/>
    <w:rsid w:val="00952242"/>
    <w:rsid w:val="00A00F21"/>
    <w:rsid w:val="00A824B9"/>
    <w:rsid w:val="00AC5147"/>
    <w:rsid w:val="00B33FC5"/>
    <w:rsid w:val="00B65B84"/>
    <w:rsid w:val="00D67181"/>
    <w:rsid w:val="00DE332B"/>
    <w:rsid w:val="00E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DA"/>
  </w:style>
  <w:style w:type="paragraph" w:styleId="Footer">
    <w:name w:val="footer"/>
    <w:basedOn w:val="Normal"/>
    <w:link w:val="FooterChar"/>
    <w:uiPriority w:val="99"/>
    <w:unhideWhenUsed/>
    <w:rsid w:val="00EC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DA"/>
  </w:style>
  <w:style w:type="paragraph" w:styleId="BalloonText">
    <w:name w:val="Balloon Text"/>
    <w:basedOn w:val="Normal"/>
    <w:link w:val="BalloonTextChar"/>
    <w:uiPriority w:val="99"/>
    <w:semiHidden/>
    <w:unhideWhenUsed/>
    <w:rsid w:val="0093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DA"/>
  </w:style>
  <w:style w:type="paragraph" w:styleId="Footer">
    <w:name w:val="footer"/>
    <w:basedOn w:val="Normal"/>
    <w:link w:val="FooterChar"/>
    <w:uiPriority w:val="99"/>
    <w:unhideWhenUsed/>
    <w:rsid w:val="00EC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DA"/>
  </w:style>
  <w:style w:type="paragraph" w:styleId="BalloonText">
    <w:name w:val="Balloon Text"/>
    <w:basedOn w:val="Normal"/>
    <w:link w:val="BalloonTextChar"/>
    <w:uiPriority w:val="99"/>
    <w:semiHidden/>
    <w:unhideWhenUsed/>
    <w:rsid w:val="0093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Chris Duerksen</cp:lastModifiedBy>
  <cp:revision>2</cp:revision>
  <cp:lastPrinted>2012-02-20T15:07:00Z</cp:lastPrinted>
  <dcterms:created xsi:type="dcterms:W3CDTF">2012-02-20T16:41:00Z</dcterms:created>
  <dcterms:modified xsi:type="dcterms:W3CDTF">2012-02-20T16:41:00Z</dcterms:modified>
</cp:coreProperties>
</file>