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11" w:rsidRPr="0072587E" w:rsidRDefault="00831D11" w:rsidP="00831D11">
      <w:pPr>
        <w:tabs>
          <w:tab w:val="right" w:pos="927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napToGrid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noProof/>
          <w:snapToGrid/>
          <w:szCs w:val="24"/>
        </w:rPr>
        <w:drawing>
          <wp:inline distT="0" distB="0" distL="0" distR="0">
            <wp:extent cx="1933575" cy="1352550"/>
            <wp:effectExtent l="19050" t="0" r="9525" b="0"/>
            <wp:docPr id="1" name="Picture 1" descr="WakullaCo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ullaCo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11" w:rsidRDefault="00831D11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1B1420" w:rsidRDefault="001B1420" w:rsidP="005C2E5F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#</w:t>
      </w:r>
      <w:r w:rsidR="00105810">
        <w:rPr>
          <w:rFonts w:ascii="Times New Roman" w:hAnsi="Times New Roman"/>
          <w:b/>
          <w:sz w:val="28"/>
          <w:szCs w:val="28"/>
        </w:rPr>
        <w:t>1 – Issued 9/26/2014</w:t>
      </w:r>
    </w:p>
    <w:p w:rsidR="001B1420" w:rsidRDefault="001B1420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2D31" w:rsidRDefault="00105810" w:rsidP="00E8464A">
      <w:pPr>
        <w:widowControl/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Section 1.2,</w:t>
      </w:r>
      <w:r w:rsidR="00E8464A">
        <w:rPr>
          <w:rFonts w:ascii="Times New Roman" w:hAnsi="Times New Roman"/>
          <w:b/>
          <w:sz w:val="28"/>
          <w:szCs w:val="28"/>
        </w:rPr>
        <w:t xml:space="preserve"> </w:t>
      </w:r>
      <w:r w:rsidR="00032D31">
        <w:rPr>
          <w:rFonts w:ascii="Times New Roman" w:hAnsi="Times New Roman"/>
          <w:b/>
          <w:sz w:val="28"/>
          <w:szCs w:val="28"/>
        </w:rPr>
        <w:t>Calendar of Events</w:t>
      </w:r>
      <w:r>
        <w:rPr>
          <w:rFonts w:ascii="Times New Roman" w:hAnsi="Times New Roman"/>
          <w:b/>
          <w:sz w:val="28"/>
          <w:szCs w:val="28"/>
        </w:rPr>
        <w:t xml:space="preserve"> has hereby been amended to show time proposal opening highlighted below</w:t>
      </w:r>
      <w:r w:rsidR="00E8464A">
        <w:rPr>
          <w:rFonts w:ascii="Times New Roman" w:hAnsi="Times New Roman"/>
          <w:b/>
          <w:sz w:val="28"/>
          <w:szCs w:val="28"/>
        </w:rPr>
        <w:t xml:space="preserve">: </w:t>
      </w:r>
    </w:p>
    <w:p w:rsidR="0027515A" w:rsidRDefault="00E8464A" w:rsidP="00E8464A">
      <w:pPr>
        <w:widowControl/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96"/>
      </w:tblGrid>
      <w:tr w:rsidR="00105810" w:rsidTr="00D45D4B">
        <w:trPr>
          <w:trHeight w:val="107"/>
        </w:trPr>
        <w:tc>
          <w:tcPr>
            <w:tcW w:w="4428" w:type="dxa"/>
          </w:tcPr>
          <w:p w:rsidR="00105810" w:rsidRPr="007068DC" w:rsidRDefault="00105810" w:rsidP="00D45D4B">
            <w:pPr>
              <w:pStyle w:val="Default"/>
              <w:rPr>
                <w:sz w:val="28"/>
                <w:szCs w:val="28"/>
              </w:rPr>
            </w:pPr>
            <w:r w:rsidRPr="007068DC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5096" w:type="dxa"/>
          </w:tcPr>
          <w:p w:rsidR="00105810" w:rsidRPr="007068DC" w:rsidRDefault="00105810" w:rsidP="00D45D4B">
            <w:pPr>
              <w:pStyle w:val="Default"/>
              <w:rPr>
                <w:sz w:val="28"/>
                <w:szCs w:val="28"/>
              </w:rPr>
            </w:pPr>
            <w:r w:rsidRPr="007068DC">
              <w:rPr>
                <w:b/>
                <w:bCs/>
                <w:sz w:val="28"/>
                <w:szCs w:val="28"/>
              </w:rPr>
              <w:t>DATE &amp; LOCATION</w:t>
            </w:r>
          </w:p>
        </w:tc>
      </w:tr>
      <w:tr w:rsidR="00105810" w:rsidTr="00D45D4B">
        <w:trPr>
          <w:trHeight w:val="109"/>
        </w:trPr>
        <w:tc>
          <w:tcPr>
            <w:tcW w:w="4428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RFP Released and Advertised </w:t>
            </w:r>
          </w:p>
        </w:tc>
        <w:tc>
          <w:tcPr>
            <w:tcW w:w="5096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 September 25, 2014</w:t>
            </w:r>
          </w:p>
        </w:tc>
      </w:tr>
      <w:tr w:rsidR="00105810" w:rsidTr="00D45D4B">
        <w:trPr>
          <w:trHeight w:val="109"/>
        </w:trPr>
        <w:tc>
          <w:tcPr>
            <w:tcW w:w="4428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Non Mandatory Pre-Proposal Meeting</w:t>
            </w:r>
          </w:p>
        </w:tc>
        <w:tc>
          <w:tcPr>
            <w:tcW w:w="5096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Tuesday, October 7, 2014 @ 10:00 a.m. </w:t>
            </w:r>
          </w:p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3093 Crawfordville Hwy Crawfordville, FL  32327</w:t>
            </w:r>
          </w:p>
        </w:tc>
      </w:tr>
      <w:tr w:rsidR="00105810" w:rsidTr="00D45D4B">
        <w:trPr>
          <w:trHeight w:val="109"/>
        </w:trPr>
        <w:tc>
          <w:tcPr>
            <w:tcW w:w="4428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Technical Questions Due from Prospective Respondents </w:t>
            </w:r>
          </w:p>
        </w:tc>
        <w:tc>
          <w:tcPr>
            <w:tcW w:w="5096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October 10, 2014</w:t>
            </w:r>
          </w:p>
        </w:tc>
      </w:tr>
      <w:tr w:rsidR="00105810" w:rsidTr="00D45D4B">
        <w:trPr>
          <w:trHeight w:val="109"/>
        </w:trPr>
        <w:tc>
          <w:tcPr>
            <w:tcW w:w="4428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Responses to Technical Questions Posted </w:t>
            </w:r>
          </w:p>
        </w:tc>
        <w:tc>
          <w:tcPr>
            <w:tcW w:w="5096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Monday, October 13, 2014 </w:t>
            </w:r>
          </w:p>
        </w:tc>
      </w:tr>
      <w:tr w:rsidR="00105810" w:rsidTr="00D45D4B">
        <w:trPr>
          <w:trHeight w:val="107"/>
        </w:trPr>
        <w:tc>
          <w:tcPr>
            <w:tcW w:w="4428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Proposals Due and Opened (NO FAX ACCEPTED) </w:t>
            </w:r>
          </w:p>
        </w:tc>
        <w:tc>
          <w:tcPr>
            <w:tcW w:w="5096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Thursday, October 16, 2014 </w:t>
            </w:r>
            <w:r w:rsidRPr="00105810">
              <w:rPr>
                <w:b/>
                <w:sz w:val="23"/>
                <w:szCs w:val="23"/>
                <w:highlight w:val="yellow"/>
              </w:rPr>
              <w:t>@ 10:00 a.m.</w:t>
            </w:r>
          </w:p>
        </w:tc>
      </w:tr>
      <w:tr w:rsidR="00105810" w:rsidTr="00D45D4B">
        <w:trPr>
          <w:trHeight w:val="250"/>
        </w:trPr>
        <w:tc>
          <w:tcPr>
            <w:tcW w:w="4428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Evaluation Team to Evaluate Responses</w:t>
            </w:r>
          </w:p>
        </w:tc>
        <w:tc>
          <w:tcPr>
            <w:tcW w:w="5096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Friday, October 17, 2014 – Thursday, October 23, 2014 </w:t>
            </w:r>
          </w:p>
        </w:tc>
      </w:tr>
      <w:tr w:rsidR="00105810" w:rsidTr="00D45D4B">
        <w:trPr>
          <w:trHeight w:val="250"/>
        </w:trPr>
        <w:tc>
          <w:tcPr>
            <w:tcW w:w="4428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Posting of Intended Award </w:t>
            </w:r>
          </w:p>
        </w:tc>
        <w:tc>
          <w:tcPr>
            <w:tcW w:w="5096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October 27, 2014</w:t>
            </w:r>
          </w:p>
        </w:tc>
      </w:tr>
      <w:tr w:rsidR="00105810" w:rsidTr="00D45D4B">
        <w:trPr>
          <w:trHeight w:val="250"/>
        </w:trPr>
        <w:tc>
          <w:tcPr>
            <w:tcW w:w="4428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Consideration</w:t>
            </w:r>
          </w:p>
        </w:tc>
        <w:tc>
          <w:tcPr>
            <w:tcW w:w="5096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 3, 2014</w:t>
            </w:r>
          </w:p>
        </w:tc>
      </w:tr>
      <w:tr w:rsidR="00105810" w:rsidTr="00D45D4B">
        <w:trPr>
          <w:trHeight w:val="109"/>
        </w:trPr>
        <w:tc>
          <w:tcPr>
            <w:tcW w:w="4428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Anticipated Start Date </w:t>
            </w:r>
          </w:p>
        </w:tc>
        <w:tc>
          <w:tcPr>
            <w:tcW w:w="5096" w:type="dxa"/>
          </w:tcPr>
          <w:p w:rsidR="00105810" w:rsidRDefault="00105810" w:rsidP="00D45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Upon Issuance of Notice to Proceed </w:t>
            </w:r>
          </w:p>
        </w:tc>
      </w:tr>
    </w:tbl>
    <w:p w:rsidR="00F70073" w:rsidRDefault="00F70073" w:rsidP="00F70073">
      <w:pPr>
        <w:jc w:val="both"/>
        <w:rPr>
          <w:rFonts w:ascii="Franklin Gothic Book" w:hAnsi="Franklin Gothic Book" w:cs="Courier New"/>
        </w:rPr>
      </w:pPr>
    </w:p>
    <w:p w:rsidR="0027515A" w:rsidRDefault="0027515A" w:rsidP="0027515A">
      <w:pPr>
        <w:widowControl/>
        <w:tabs>
          <w:tab w:val="center" w:pos="4680"/>
        </w:tabs>
        <w:rPr>
          <w:rFonts w:ascii="Times New Roman" w:hAnsi="Times New Roman"/>
          <w:sz w:val="28"/>
          <w:szCs w:val="28"/>
        </w:rPr>
      </w:pPr>
    </w:p>
    <w:p w:rsidR="0027515A" w:rsidRPr="002972B0" w:rsidRDefault="0027515A" w:rsidP="0027515A">
      <w:pPr>
        <w:widowControl/>
        <w:tabs>
          <w:tab w:val="center" w:pos="4680"/>
        </w:tabs>
        <w:rPr>
          <w:rFonts w:ascii="Times New Roman" w:hAnsi="Times New Roman"/>
          <w:szCs w:val="24"/>
        </w:rPr>
      </w:pPr>
      <w:r w:rsidRPr="00E8464A">
        <w:rPr>
          <w:rFonts w:ascii="Times New Roman" w:hAnsi="Times New Roman"/>
          <w:szCs w:val="24"/>
        </w:rPr>
        <w:t xml:space="preserve">Questions regarding this matter should be directed to Ms. </w:t>
      </w:r>
      <w:r w:rsidR="005C2E5F">
        <w:rPr>
          <w:rFonts w:ascii="Times New Roman" w:hAnsi="Times New Roman"/>
          <w:szCs w:val="24"/>
        </w:rPr>
        <w:t>Katie Taff</w:t>
      </w:r>
      <w:r w:rsidRPr="00E8464A">
        <w:rPr>
          <w:rFonts w:ascii="Times New Roman" w:hAnsi="Times New Roman"/>
          <w:szCs w:val="24"/>
        </w:rPr>
        <w:t xml:space="preserve"> @ 850.926.0919 x </w:t>
      </w:r>
      <w:r w:rsidR="005C2E5F">
        <w:rPr>
          <w:rFonts w:ascii="Times New Roman" w:hAnsi="Times New Roman"/>
          <w:szCs w:val="24"/>
        </w:rPr>
        <w:t>704</w:t>
      </w:r>
      <w:r w:rsidRPr="00E8464A">
        <w:rPr>
          <w:rFonts w:ascii="Times New Roman" w:hAnsi="Times New Roman"/>
          <w:szCs w:val="24"/>
        </w:rPr>
        <w:t xml:space="preserve"> or via e-mail at </w:t>
      </w:r>
      <w:hyperlink r:id="rId9" w:history="1">
        <w:r w:rsidR="005C2E5F" w:rsidRPr="00127752">
          <w:rPr>
            <w:rStyle w:val="Hyperlink"/>
            <w:rFonts w:ascii="Times New Roman" w:hAnsi="Times New Roman"/>
            <w:szCs w:val="24"/>
          </w:rPr>
          <w:t>ktaff@mywakulla.com</w:t>
        </w:r>
      </w:hyperlink>
    </w:p>
    <w:sectPr w:rsidR="0027515A" w:rsidRPr="002972B0" w:rsidSect="0016111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EA" w:rsidRDefault="00560BEA" w:rsidP="00ED79D2">
      <w:r>
        <w:separator/>
      </w:r>
    </w:p>
  </w:endnote>
  <w:endnote w:type="continuationSeparator" w:id="0">
    <w:p w:rsidR="00560BEA" w:rsidRDefault="00560BEA" w:rsidP="00E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EA" w:rsidRDefault="00560BEA" w:rsidP="00ED79D2">
      <w:r>
        <w:separator/>
      </w:r>
    </w:p>
  </w:footnote>
  <w:footnote w:type="continuationSeparator" w:id="0">
    <w:p w:rsidR="00560BEA" w:rsidRDefault="00560BEA" w:rsidP="00ED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C2D"/>
    <w:multiLevelType w:val="hybridMultilevel"/>
    <w:tmpl w:val="216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5E28"/>
    <w:multiLevelType w:val="hybridMultilevel"/>
    <w:tmpl w:val="5BC04F64"/>
    <w:lvl w:ilvl="0" w:tplc="B6DC9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1"/>
    <w:rsid w:val="000079DD"/>
    <w:rsid w:val="00015A6F"/>
    <w:rsid w:val="00032D31"/>
    <w:rsid w:val="0007651E"/>
    <w:rsid w:val="000A2BC5"/>
    <w:rsid w:val="000D49FC"/>
    <w:rsid w:val="00105810"/>
    <w:rsid w:val="001168E5"/>
    <w:rsid w:val="00161112"/>
    <w:rsid w:val="001A406B"/>
    <w:rsid w:val="001B1420"/>
    <w:rsid w:val="00236256"/>
    <w:rsid w:val="00245333"/>
    <w:rsid w:val="00251DA7"/>
    <w:rsid w:val="00252AE3"/>
    <w:rsid w:val="0027515A"/>
    <w:rsid w:val="002972B0"/>
    <w:rsid w:val="002A5EBD"/>
    <w:rsid w:val="002E2C99"/>
    <w:rsid w:val="00343495"/>
    <w:rsid w:val="00357AE1"/>
    <w:rsid w:val="00366EDD"/>
    <w:rsid w:val="003D2040"/>
    <w:rsid w:val="004026DA"/>
    <w:rsid w:val="00431692"/>
    <w:rsid w:val="0044338C"/>
    <w:rsid w:val="0052388C"/>
    <w:rsid w:val="005260CB"/>
    <w:rsid w:val="00560BEA"/>
    <w:rsid w:val="005815BF"/>
    <w:rsid w:val="00597FAB"/>
    <w:rsid w:val="005B2472"/>
    <w:rsid w:val="005C2E5F"/>
    <w:rsid w:val="00653B7E"/>
    <w:rsid w:val="006D463F"/>
    <w:rsid w:val="00767F9E"/>
    <w:rsid w:val="007E0247"/>
    <w:rsid w:val="00831D11"/>
    <w:rsid w:val="008672E1"/>
    <w:rsid w:val="00956705"/>
    <w:rsid w:val="009B5C18"/>
    <w:rsid w:val="009E31F2"/>
    <w:rsid w:val="00A54918"/>
    <w:rsid w:val="00AC3774"/>
    <w:rsid w:val="00AE4087"/>
    <w:rsid w:val="00B60115"/>
    <w:rsid w:val="00BE2C22"/>
    <w:rsid w:val="00CF1689"/>
    <w:rsid w:val="00D06694"/>
    <w:rsid w:val="00D75F2D"/>
    <w:rsid w:val="00DA12A3"/>
    <w:rsid w:val="00DC2C4A"/>
    <w:rsid w:val="00DE6B53"/>
    <w:rsid w:val="00DE790D"/>
    <w:rsid w:val="00E2684F"/>
    <w:rsid w:val="00E8464A"/>
    <w:rsid w:val="00ED79D2"/>
    <w:rsid w:val="00EF4F2F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9E1B3-5115-4687-9D87-DAFBDEA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1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1D11"/>
    <w:pPr>
      <w:widowControl/>
      <w:tabs>
        <w:tab w:val="left" w:pos="-1440"/>
      </w:tabs>
      <w:ind w:left="2160" w:hanging="2160"/>
      <w:jc w:val="both"/>
    </w:pPr>
    <w:rPr>
      <w:rFonts w:ascii="Letter Gothic" w:hAnsi="Letter Gothic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31D11"/>
    <w:rPr>
      <w:rFonts w:ascii="Letter Gothic" w:eastAsia="Times New Roman" w:hAnsi="Letter Gothic" w:cs="Times New Roman"/>
      <w:bCs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275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5F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qFormat/>
    <w:rsid w:val="005C2E5F"/>
    <w:pPr>
      <w:widowControl/>
      <w:ind w:left="720"/>
      <w:contextualSpacing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10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aff@mywaku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14E50-F3F7-4691-8EAD-4A430CF9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cp:lastPrinted>2013-12-04T20:47:00Z</cp:lastPrinted>
  <dcterms:created xsi:type="dcterms:W3CDTF">2014-09-26T14:00:00Z</dcterms:created>
  <dcterms:modified xsi:type="dcterms:W3CDTF">2014-09-26T14:00:00Z</dcterms:modified>
</cp:coreProperties>
</file>