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490" w:rsidRPr="00FB640A" w:rsidRDefault="004D71F8" w:rsidP="004D71F8">
      <w:pPr>
        <w:tabs>
          <w:tab w:val="center" w:pos="5400"/>
        </w:tabs>
        <w:rPr>
          <w:b/>
          <w:sz w:val="28"/>
          <w:szCs w:val="28"/>
        </w:rPr>
      </w:pPr>
      <w:bookmarkStart w:id="0" w:name="_GoBack"/>
      <w:bookmarkEnd w:id="0"/>
      <w:r>
        <w:rPr>
          <w:b/>
          <w:sz w:val="36"/>
          <w:szCs w:val="36"/>
        </w:rPr>
        <w:t xml:space="preserve">REVISED 10/15/14 </w:t>
      </w:r>
      <w:r w:rsidR="00D97490" w:rsidRPr="00FB640A">
        <w:rPr>
          <w:b/>
          <w:sz w:val="36"/>
          <w:szCs w:val="36"/>
        </w:rPr>
        <w:t>Board of County Commissioners</w:t>
      </w:r>
    </w:p>
    <w:p w:rsidR="00D97490" w:rsidRPr="00FB640A" w:rsidRDefault="00D97490" w:rsidP="00D97490">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97490" w:rsidRPr="00FB640A" w:rsidRDefault="00D97490" w:rsidP="00D97490">
      <w:pPr>
        <w:tabs>
          <w:tab w:val="left" w:pos="360"/>
          <w:tab w:val="left" w:pos="1080"/>
        </w:tabs>
        <w:jc w:val="center"/>
        <w:rPr>
          <w:b/>
        </w:rPr>
      </w:pPr>
      <w:r w:rsidRPr="00FB640A">
        <w:rPr>
          <w:b/>
          <w:sz w:val="48"/>
          <w:szCs w:val="48"/>
        </w:rPr>
        <w:t>Agenda</w:t>
      </w:r>
    </w:p>
    <w:p w:rsidR="00D97490" w:rsidRPr="00FB640A" w:rsidRDefault="00D97490" w:rsidP="00D97490">
      <w:pPr>
        <w:jc w:val="center"/>
        <w:rPr>
          <w:b/>
        </w:rPr>
      </w:pPr>
      <w:r w:rsidRPr="00FB640A">
        <w:rPr>
          <w:b/>
        </w:rPr>
        <w:t>Regular Public Meeting</w:t>
      </w:r>
    </w:p>
    <w:p w:rsidR="00D97490" w:rsidRDefault="00D97490" w:rsidP="00D97490">
      <w:pPr>
        <w:jc w:val="center"/>
        <w:rPr>
          <w:b/>
        </w:rPr>
      </w:pPr>
      <w:r>
        <w:rPr>
          <w:b/>
        </w:rPr>
        <w:t xml:space="preserve">Monday, </w:t>
      </w:r>
      <w:r w:rsidR="00961B1B">
        <w:rPr>
          <w:b/>
        </w:rPr>
        <w:t>October 20</w:t>
      </w:r>
      <w:r>
        <w:rPr>
          <w:b/>
        </w:rPr>
        <w:t>, 2014</w:t>
      </w:r>
    </w:p>
    <w:p w:rsidR="00D97490" w:rsidRPr="00FB640A" w:rsidRDefault="00D97490" w:rsidP="00D97490">
      <w:pPr>
        <w:jc w:val="center"/>
        <w:rPr>
          <w:b/>
        </w:rPr>
      </w:pPr>
      <w:r>
        <w:rPr>
          <w:b/>
        </w:rPr>
        <w:t>@ 6:00 P.M.</w:t>
      </w:r>
    </w:p>
    <w:p w:rsidR="00D97490" w:rsidRPr="00FB640A" w:rsidRDefault="00D97490" w:rsidP="00D97490">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97490" w:rsidRPr="00FB640A" w:rsidRDefault="00D97490" w:rsidP="00D97490">
      <w:pPr>
        <w:ind w:left="360" w:right="360"/>
        <w:jc w:val="both"/>
        <w:rPr>
          <w:sz w:val="14"/>
          <w:u w:val="double"/>
        </w:rPr>
      </w:pPr>
    </w:p>
    <w:p w:rsidR="00D97490" w:rsidRPr="00FB640A" w:rsidRDefault="00D97490" w:rsidP="00D97490">
      <w:pPr>
        <w:ind w:left="360" w:right="360"/>
        <w:jc w:val="both"/>
        <w:rPr>
          <w:b/>
          <w:u w:val="single"/>
        </w:rPr>
      </w:pPr>
    </w:p>
    <w:p w:rsidR="00D97490" w:rsidRPr="00FB640A" w:rsidRDefault="00D97490" w:rsidP="00D97490">
      <w:pPr>
        <w:ind w:left="360" w:right="360"/>
        <w:jc w:val="both"/>
        <w:rPr>
          <w:b/>
          <w:u w:val="single"/>
        </w:rPr>
      </w:pPr>
      <w:r w:rsidRPr="00FB640A">
        <w:rPr>
          <w:b/>
          <w:u w:val="single"/>
        </w:rPr>
        <w:t>Invocation</w:t>
      </w:r>
    </w:p>
    <w:p w:rsidR="00D97490" w:rsidRDefault="00D97490" w:rsidP="00D97490">
      <w:pPr>
        <w:ind w:right="360"/>
        <w:jc w:val="both"/>
      </w:pPr>
    </w:p>
    <w:p w:rsidR="00D97490" w:rsidRPr="00FB640A" w:rsidRDefault="00D97490" w:rsidP="00D97490">
      <w:pPr>
        <w:ind w:right="360"/>
        <w:jc w:val="both"/>
      </w:pPr>
    </w:p>
    <w:p w:rsidR="00D97490" w:rsidRDefault="00D97490" w:rsidP="00D97490">
      <w:pPr>
        <w:ind w:left="360" w:right="360"/>
        <w:jc w:val="both"/>
        <w:rPr>
          <w:b/>
          <w:u w:val="single"/>
        </w:rPr>
      </w:pPr>
      <w:r w:rsidRPr="00FB640A">
        <w:rPr>
          <w:b/>
          <w:u w:val="single"/>
        </w:rPr>
        <w:t>Pledge of Allegiance</w:t>
      </w:r>
    </w:p>
    <w:p w:rsidR="00D97490" w:rsidRDefault="00D97490" w:rsidP="00F35B70">
      <w:pPr>
        <w:ind w:right="360"/>
        <w:jc w:val="both"/>
        <w:rPr>
          <w:b/>
          <w:u w:val="single"/>
        </w:rPr>
      </w:pPr>
    </w:p>
    <w:p w:rsidR="00D97490" w:rsidRPr="00FB640A" w:rsidRDefault="00D97490" w:rsidP="00D97490">
      <w:pPr>
        <w:ind w:right="360"/>
        <w:jc w:val="both"/>
        <w:rPr>
          <w:b/>
          <w:u w:val="single"/>
        </w:rPr>
      </w:pPr>
    </w:p>
    <w:p w:rsidR="00D97490" w:rsidRPr="00FB640A" w:rsidRDefault="00D97490" w:rsidP="00D97490">
      <w:pPr>
        <w:ind w:left="360" w:right="360"/>
        <w:jc w:val="both"/>
      </w:pPr>
      <w:r w:rsidRPr="00FB640A">
        <w:rPr>
          <w:b/>
          <w:u w:val="single"/>
        </w:rPr>
        <w:t>Approval of Agenda:</w:t>
      </w:r>
      <w:r w:rsidRPr="00FB640A">
        <w:t xml:space="preserve"> </w:t>
      </w:r>
    </w:p>
    <w:p w:rsidR="00D97490" w:rsidRPr="00F35B70" w:rsidRDefault="00D97490" w:rsidP="00F35B70">
      <w:pPr>
        <w:ind w:left="360" w:right="360"/>
        <w:jc w:val="both"/>
        <w:rPr>
          <w:color w:val="333333"/>
        </w:rPr>
      </w:pPr>
      <w:r w:rsidRPr="00FB640A">
        <w:rPr>
          <w:i/>
          <w:color w:val="333333"/>
          <w:sz w:val="20"/>
          <w:szCs w:val="20"/>
        </w:rPr>
        <w:t>(The Chairman and members of the Board will approve and/or modify the official agenda at this time).</w:t>
      </w:r>
    </w:p>
    <w:p w:rsidR="00D97490" w:rsidRDefault="00D97490" w:rsidP="00D97490">
      <w:pPr>
        <w:ind w:right="720" w:firstLine="360"/>
        <w:rPr>
          <w:b/>
          <w:u w:val="single"/>
        </w:rPr>
      </w:pPr>
    </w:p>
    <w:p w:rsidR="00666A00" w:rsidRDefault="00666A00" w:rsidP="00D97490">
      <w:pPr>
        <w:ind w:right="720" w:firstLine="360"/>
        <w:rPr>
          <w:b/>
          <w:u w:val="single"/>
        </w:rPr>
      </w:pPr>
    </w:p>
    <w:p w:rsidR="00D97490" w:rsidRPr="005451F7" w:rsidRDefault="00D97490" w:rsidP="00D97490">
      <w:pPr>
        <w:ind w:right="720" w:firstLine="360"/>
        <w:rPr>
          <w:b/>
          <w:u w:val="single"/>
        </w:rPr>
      </w:pPr>
      <w:r w:rsidRPr="005451F7">
        <w:rPr>
          <w:b/>
          <w:u w:val="single"/>
        </w:rPr>
        <w:t xml:space="preserve">Citizens to be Heard </w:t>
      </w:r>
    </w:p>
    <w:p w:rsidR="00D97490" w:rsidRPr="005451F7" w:rsidRDefault="00D97490" w:rsidP="00D97490">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r w:rsidRPr="005451F7">
        <w:tab/>
      </w:r>
    </w:p>
    <w:p w:rsidR="00D97490" w:rsidRPr="005451F7" w:rsidRDefault="00D97490" w:rsidP="00D97490">
      <w:pPr>
        <w:tabs>
          <w:tab w:val="left" w:pos="360"/>
          <w:tab w:val="left" w:pos="1080"/>
        </w:tabs>
        <w:autoSpaceDE w:val="0"/>
        <w:autoSpaceDN w:val="0"/>
        <w:adjustRightInd w:val="0"/>
      </w:pPr>
      <w:r w:rsidRPr="005451F7">
        <w:tab/>
      </w:r>
    </w:p>
    <w:p w:rsidR="00D97490" w:rsidRPr="00F35B70" w:rsidRDefault="00D97490" w:rsidP="00F35B70">
      <w:pPr>
        <w:tabs>
          <w:tab w:val="left" w:pos="360"/>
          <w:tab w:val="left" w:pos="1080"/>
        </w:tabs>
        <w:autoSpaceDE w:val="0"/>
        <w:autoSpaceDN w:val="0"/>
        <w:adjustRightInd w:val="0"/>
        <w:ind w:left="360"/>
        <w:rPr>
          <w:bCs/>
          <w:iCs/>
          <w:sz w:val="20"/>
          <w:szCs w:val="20"/>
        </w:rPr>
      </w:pPr>
      <w:r w:rsidRPr="005451F7">
        <w:rPr>
          <w:bCs/>
          <w:iCs/>
          <w:sz w:val="20"/>
          <w:szCs w:val="20"/>
        </w:rPr>
        <w:t>(To ensure fairness and encourage participation, citizens who would like to speak on any item will need to fill out a spe</w:t>
      </w:r>
      <w:r>
        <w:rPr>
          <w:bCs/>
          <w:iCs/>
          <w:sz w:val="20"/>
          <w:szCs w:val="20"/>
        </w:rPr>
        <w:t>aker’s card and turn in to Ms. Osborne</w:t>
      </w:r>
      <w:r w:rsidRPr="005451F7">
        <w:rPr>
          <w:bCs/>
          <w:iCs/>
          <w:sz w:val="20"/>
          <w:szCs w:val="20"/>
        </w:rPr>
        <w:t xml:space="preserve"> prior to the beginning of discussion on that particular item.  Citizens are allowed a maximum of 3 minutes to speak.)  </w:t>
      </w:r>
    </w:p>
    <w:p w:rsidR="00D97490" w:rsidRDefault="00D97490" w:rsidP="00D97490">
      <w:pPr>
        <w:ind w:left="360" w:right="360"/>
        <w:jc w:val="both"/>
        <w:rPr>
          <w:b/>
          <w:u w:val="single"/>
        </w:rPr>
      </w:pPr>
    </w:p>
    <w:p w:rsidR="00666A00" w:rsidRDefault="00666A00" w:rsidP="00D97490">
      <w:pPr>
        <w:ind w:left="360" w:right="360"/>
        <w:jc w:val="both"/>
        <w:rPr>
          <w:b/>
          <w:u w:val="single"/>
        </w:rPr>
      </w:pPr>
    </w:p>
    <w:p w:rsidR="00D97490" w:rsidRPr="00FB640A" w:rsidRDefault="00D97490" w:rsidP="00D97490">
      <w:pPr>
        <w:ind w:left="360" w:right="360"/>
        <w:jc w:val="both"/>
        <w:rPr>
          <w:b/>
          <w:u w:val="single"/>
        </w:rPr>
      </w:pPr>
      <w:r w:rsidRPr="00FB640A">
        <w:rPr>
          <w:b/>
          <w:u w:val="single"/>
        </w:rPr>
        <w:t>Public Hearing</w:t>
      </w:r>
    </w:p>
    <w:p w:rsidR="00D97490" w:rsidRDefault="00D97490" w:rsidP="00D97490">
      <w:pPr>
        <w:tabs>
          <w:tab w:val="left" w:pos="-1980"/>
          <w:tab w:val="left" w:pos="360"/>
          <w:tab w:val="left" w:pos="1080"/>
          <w:tab w:val="left" w:pos="1440"/>
        </w:tabs>
        <w:ind w:left="360" w:right="360"/>
        <w:jc w:val="both"/>
        <w:rPr>
          <w:i/>
          <w:color w:val="333333"/>
          <w:sz w:val="20"/>
          <w:szCs w:val="20"/>
        </w:rPr>
      </w:pPr>
      <w:r w:rsidRPr="00865FC9">
        <w:rPr>
          <w:i/>
          <w:color w:val="333333"/>
          <w:sz w:val="20"/>
          <w:szCs w:val="20"/>
        </w:rPr>
        <w:t xml:space="preserve">(Public Hearings are held as required to receive public comments on matters of special importance or as prescribed by law.  </w:t>
      </w:r>
      <w:r w:rsidRPr="00865FC9">
        <w:rPr>
          <w:i/>
          <w:sz w:val="20"/>
          <w:szCs w:val="20"/>
        </w:rPr>
        <w:t>For regular Board meetings, public hearings shall be scheduled as the first substantive item on the agenda and heard at the time scheduled for the start of the meeting or as soon thereafter as is possible.</w:t>
      </w:r>
      <w:r>
        <w:rPr>
          <w:i/>
          <w:sz w:val="20"/>
          <w:szCs w:val="20"/>
        </w:rPr>
        <w:t xml:space="preserve"> </w:t>
      </w:r>
      <w:r w:rsidRPr="00865FC9">
        <w:rPr>
          <w:i/>
          <w:color w:val="333333"/>
          <w:sz w:val="20"/>
          <w:szCs w:val="20"/>
        </w:rPr>
        <w:t>Individual speakers are encouraged to adhere to a three (3) minute time limit.  The Chairman has the discretion to either extend or reduce time limits, based on the number of speakers)</w:t>
      </w:r>
    </w:p>
    <w:p w:rsidR="00D97490" w:rsidRDefault="00D97490" w:rsidP="00D97490">
      <w:pPr>
        <w:tabs>
          <w:tab w:val="left" w:pos="-1980"/>
          <w:tab w:val="left" w:pos="360"/>
          <w:tab w:val="left" w:pos="1080"/>
          <w:tab w:val="left" w:pos="1440"/>
        </w:tabs>
        <w:ind w:right="360"/>
        <w:jc w:val="both"/>
        <w:rPr>
          <w:sz w:val="20"/>
          <w:szCs w:val="20"/>
        </w:rPr>
      </w:pPr>
    </w:p>
    <w:p w:rsidR="00D97490" w:rsidRPr="0097336B" w:rsidRDefault="0097336B" w:rsidP="009D6127">
      <w:pPr>
        <w:pStyle w:val="ListParagraph"/>
        <w:numPr>
          <w:ilvl w:val="0"/>
          <w:numId w:val="22"/>
        </w:numPr>
        <w:tabs>
          <w:tab w:val="left" w:pos="-1980"/>
          <w:tab w:val="left" w:pos="360"/>
          <w:tab w:val="left" w:pos="1080"/>
          <w:tab w:val="left" w:pos="1440"/>
        </w:tabs>
        <w:ind w:left="1170" w:right="360" w:hanging="810"/>
        <w:jc w:val="both"/>
        <w:rPr>
          <w:rFonts w:ascii="Times New Roman" w:hAnsi="Times New Roman"/>
          <w:sz w:val="24"/>
        </w:rPr>
      </w:pPr>
      <w:r>
        <w:rPr>
          <w:rFonts w:ascii="Times New Roman" w:hAnsi="Times New Roman"/>
          <w:sz w:val="24"/>
        </w:rPr>
        <w:t xml:space="preserve">  </w:t>
      </w:r>
      <w:r w:rsidRPr="0097336B">
        <w:rPr>
          <w:rFonts w:ascii="Times New Roman" w:hAnsi="Times New Roman"/>
          <w:sz w:val="24"/>
        </w:rPr>
        <w:t>Request Board Approval to Conduct a Public Hearing and Adopt an Ordinance Amending Section 27.050 of the County Code Relating to Littering</w:t>
      </w:r>
    </w:p>
    <w:p w:rsidR="00F65EEF" w:rsidRDefault="00F65EEF" w:rsidP="00860A26">
      <w:pPr>
        <w:tabs>
          <w:tab w:val="left" w:pos="-1980"/>
          <w:tab w:val="left" w:pos="360"/>
          <w:tab w:val="left" w:pos="1080"/>
          <w:tab w:val="left" w:pos="1440"/>
        </w:tabs>
        <w:ind w:left="720" w:right="360" w:firstLine="450"/>
        <w:jc w:val="both"/>
        <w:rPr>
          <w:sz w:val="20"/>
          <w:szCs w:val="20"/>
        </w:rPr>
      </w:pPr>
      <w:r w:rsidRPr="00F65EEF">
        <w:rPr>
          <w:sz w:val="20"/>
          <w:szCs w:val="20"/>
        </w:rPr>
        <w:t>(Jessica Welch, Communications and Public Services Director)</w:t>
      </w:r>
    </w:p>
    <w:p w:rsidR="008949F4" w:rsidRDefault="008949F4" w:rsidP="00860A26">
      <w:pPr>
        <w:tabs>
          <w:tab w:val="left" w:pos="-1980"/>
          <w:tab w:val="left" w:pos="360"/>
          <w:tab w:val="left" w:pos="1080"/>
          <w:tab w:val="left" w:pos="1440"/>
        </w:tabs>
        <w:ind w:left="720" w:right="360" w:firstLine="450"/>
        <w:jc w:val="both"/>
        <w:rPr>
          <w:sz w:val="20"/>
          <w:szCs w:val="20"/>
        </w:rPr>
      </w:pPr>
    </w:p>
    <w:p w:rsidR="008949F4" w:rsidRPr="009D6127" w:rsidRDefault="008949F4" w:rsidP="009D6127">
      <w:pPr>
        <w:pStyle w:val="ListParagraph"/>
        <w:numPr>
          <w:ilvl w:val="0"/>
          <w:numId w:val="22"/>
        </w:numPr>
        <w:ind w:left="1170" w:hanging="810"/>
        <w:rPr>
          <w:rFonts w:ascii="Times New Roman" w:hAnsi="Times New Roman"/>
          <w:snapToGrid w:val="0"/>
          <w:sz w:val="24"/>
        </w:rPr>
      </w:pPr>
      <w:r w:rsidRPr="009D6127">
        <w:rPr>
          <w:rFonts w:ascii="Times New Roman" w:hAnsi="Times New Roman"/>
          <w:snapToGrid w:val="0"/>
          <w:sz w:val="24"/>
        </w:rPr>
        <w:t>Request Board Approval to Conduct the Third and Final Public Hearing and Consider an Ordinance Amending Section 5-33 of the Wakulla County Land Development Code, Reducing the Minimum  Building Group Length Requirement of the RTH Townhouse Residential Zoning District Regulations</w:t>
      </w:r>
    </w:p>
    <w:p w:rsidR="008949F4" w:rsidRPr="000F26E9" w:rsidRDefault="008949F4" w:rsidP="008949F4">
      <w:pPr>
        <w:ind w:left="1170" w:hanging="90"/>
        <w:rPr>
          <w:snapToGrid w:val="0"/>
          <w:sz w:val="20"/>
          <w:szCs w:val="22"/>
        </w:rPr>
      </w:pPr>
      <w:r w:rsidRPr="000F26E9">
        <w:rPr>
          <w:snapToGrid w:val="0"/>
          <w:sz w:val="20"/>
          <w:szCs w:val="22"/>
        </w:rPr>
        <w:t xml:space="preserve"> </w:t>
      </w:r>
      <w:r w:rsidRPr="000F26E9">
        <w:rPr>
          <w:snapToGrid w:val="0"/>
          <w:sz w:val="20"/>
          <w:szCs w:val="22"/>
        </w:rPr>
        <w:tab/>
        <w:t>(Luis Serna, Planning and Community Development Director)</w:t>
      </w:r>
    </w:p>
    <w:p w:rsidR="00D97490" w:rsidRDefault="00D97490" w:rsidP="00D97490"/>
    <w:p w:rsidR="00666A00" w:rsidRDefault="00666A00" w:rsidP="00D97490"/>
    <w:p w:rsidR="000F26E9" w:rsidRDefault="000F26E9" w:rsidP="00D97490"/>
    <w:p w:rsidR="000F26E9" w:rsidRDefault="000F26E9" w:rsidP="00D97490"/>
    <w:p w:rsidR="000F26E9" w:rsidRPr="00D94612" w:rsidRDefault="000F26E9" w:rsidP="00D97490"/>
    <w:p w:rsidR="00D97490" w:rsidRPr="00FB640A" w:rsidRDefault="00D97490" w:rsidP="00D97490">
      <w:pPr>
        <w:pStyle w:val="Heading5"/>
      </w:pPr>
      <w:r w:rsidRPr="00FB640A">
        <w:lastRenderedPageBreak/>
        <w:t>Awards and Presentations</w:t>
      </w:r>
    </w:p>
    <w:p w:rsidR="00D97490" w:rsidRPr="00534F83" w:rsidRDefault="00D97490" w:rsidP="00D97490">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p>
    <w:p w:rsidR="00D97490" w:rsidRDefault="00D97490" w:rsidP="00D97490">
      <w:pPr>
        <w:tabs>
          <w:tab w:val="left" w:pos="360"/>
          <w:tab w:val="left" w:pos="1080"/>
        </w:tabs>
        <w:autoSpaceDE w:val="0"/>
        <w:autoSpaceDN w:val="0"/>
        <w:adjustRightInd w:val="0"/>
        <w:rPr>
          <w:color w:val="1F497D"/>
        </w:rPr>
      </w:pPr>
      <w:r w:rsidRPr="001428B9">
        <w:rPr>
          <w:color w:val="1F497D"/>
        </w:rPr>
        <w:tab/>
      </w:r>
    </w:p>
    <w:p w:rsidR="00B96231" w:rsidRDefault="00534F83" w:rsidP="00860A26">
      <w:pPr>
        <w:ind w:firstLine="1170"/>
      </w:pPr>
      <w:r>
        <w:t xml:space="preserve">BMAP for Wakulla Springs </w:t>
      </w:r>
      <w:r w:rsidR="00D54EBF">
        <w:t>–</w:t>
      </w:r>
      <w:r>
        <w:t xml:space="preserve"> </w:t>
      </w:r>
      <w:r w:rsidR="00D54EBF">
        <w:t xml:space="preserve">Commissioner </w:t>
      </w:r>
      <w:r>
        <w:t>Howard Kessler</w:t>
      </w:r>
    </w:p>
    <w:p w:rsidR="00D40D2F" w:rsidRDefault="00D40D2F" w:rsidP="00860A26">
      <w:pPr>
        <w:ind w:firstLine="1170"/>
      </w:pPr>
    </w:p>
    <w:p w:rsidR="00D40D2F" w:rsidRPr="00534F83" w:rsidRDefault="00D54EBF" w:rsidP="00860A26">
      <w:pPr>
        <w:ind w:left="1170"/>
      </w:pPr>
      <w:r>
        <w:t xml:space="preserve">Introduction of New 4-H Youth Development Extension Agent </w:t>
      </w:r>
      <w:r w:rsidR="00D40D2F">
        <w:t>– Les Harrison</w:t>
      </w:r>
      <w:r>
        <w:t>, Wakulla County Extension Director</w:t>
      </w:r>
    </w:p>
    <w:p w:rsidR="00B96231" w:rsidRDefault="00B96231" w:rsidP="00D97490">
      <w:pPr>
        <w:tabs>
          <w:tab w:val="left" w:pos="360"/>
          <w:tab w:val="left" w:pos="1080"/>
        </w:tabs>
        <w:autoSpaceDE w:val="0"/>
        <w:autoSpaceDN w:val="0"/>
        <w:adjustRightInd w:val="0"/>
        <w:rPr>
          <w:color w:val="1F497D"/>
        </w:rPr>
      </w:pPr>
    </w:p>
    <w:p w:rsidR="00695131" w:rsidRDefault="00695131" w:rsidP="00F35B70">
      <w:pPr>
        <w:ind w:left="1170"/>
        <w:rPr>
          <w:szCs w:val="22"/>
        </w:rPr>
      </w:pPr>
      <w:r w:rsidRPr="00695131">
        <w:rPr>
          <w:szCs w:val="22"/>
        </w:rPr>
        <w:t>Recognition of Keep Wakulla County Beautiful Landscaping Project at the County Commissioner’s Complex – David Edwards, County Administrator</w:t>
      </w:r>
    </w:p>
    <w:p w:rsidR="00EA6D8B" w:rsidRDefault="00EA6D8B" w:rsidP="00F35B70">
      <w:pPr>
        <w:ind w:left="1170"/>
        <w:rPr>
          <w:szCs w:val="22"/>
        </w:rPr>
      </w:pPr>
    </w:p>
    <w:p w:rsidR="00EA6D8B" w:rsidRDefault="00DD24FE" w:rsidP="00572B5C">
      <w:pPr>
        <w:ind w:left="1170"/>
      </w:pPr>
      <w:r>
        <w:t xml:space="preserve">Presentation Regarding </w:t>
      </w:r>
      <w:r w:rsidR="00EA6D8B">
        <w:t>Tree Mitigation Plan for Azalea Park Trail Renovations – Chuck Hess, Park Advisory Committee Chairman</w:t>
      </w:r>
    </w:p>
    <w:p w:rsidR="004C347C" w:rsidRDefault="004C347C" w:rsidP="00572B5C">
      <w:pPr>
        <w:ind w:left="1170"/>
      </w:pPr>
    </w:p>
    <w:p w:rsidR="004C347C" w:rsidRPr="00572B5C" w:rsidRDefault="004C347C" w:rsidP="00572B5C">
      <w:pPr>
        <w:ind w:left="1170"/>
        <w:rPr>
          <w:sz w:val="22"/>
          <w:szCs w:val="22"/>
        </w:rPr>
      </w:pPr>
      <w:r>
        <w:t xml:space="preserve">CHAT </w:t>
      </w:r>
      <w:r w:rsidR="00DD24FE">
        <w:t>Announcement</w:t>
      </w:r>
      <w:r>
        <w:t xml:space="preserve"> Regarding Dog Park – Janice Eakin, CHAT</w:t>
      </w:r>
    </w:p>
    <w:p w:rsidR="00B96231" w:rsidRDefault="00B96231" w:rsidP="00D97490">
      <w:pPr>
        <w:tabs>
          <w:tab w:val="left" w:pos="360"/>
          <w:tab w:val="left" w:pos="1080"/>
        </w:tabs>
        <w:autoSpaceDE w:val="0"/>
        <w:autoSpaceDN w:val="0"/>
        <w:adjustRightInd w:val="0"/>
        <w:rPr>
          <w:color w:val="1F497D"/>
        </w:rPr>
      </w:pPr>
    </w:p>
    <w:p w:rsidR="00D97490" w:rsidRPr="0072393C" w:rsidRDefault="00D97490" w:rsidP="00D97490">
      <w:pPr>
        <w:tabs>
          <w:tab w:val="left" w:pos="360"/>
          <w:tab w:val="left" w:pos="1080"/>
        </w:tabs>
        <w:autoSpaceDE w:val="0"/>
        <w:autoSpaceDN w:val="0"/>
        <w:adjustRightInd w:val="0"/>
      </w:pPr>
      <w:r>
        <w:rPr>
          <w:color w:val="1F497D"/>
        </w:rPr>
        <w:tab/>
      </w:r>
      <w:r w:rsidRPr="00FB640A">
        <w:rPr>
          <w:b/>
          <w:u w:val="single"/>
        </w:rPr>
        <w:t>Consent</w:t>
      </w:r>
    </w:p>
    <w:p w:rsidR="00D97490" w:rsidRDefault="00D97490" w:rsidP="00D97490">
      <w:pPr>
        <w:tabs>
          <w:tab w:val="left" w:pos="360"/>
        </w:tabs>
        <w:ind w:left="360" w:right="720"/>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r>
        <w:tab/>
      </w:r>
    </w:p>
    <w:p w:rsidR="00D97490" w:rsidRDefault="00D97490" w:rsidP="00D97490">
      <w:pPr>
        <w:tabs>
          <w:tab w:val="left" w:pos="360"/>
          <w:tab w:val="left" w:pos="1080"/>
        </w:tabs>
        <w:jc w:val="both"/>
      </w:pPr>
    </w:p>
    <w:p w:rsidR="00B16149" w:rsidRPr="004B58CF" w:rsidRDefault="004B58CF" w:rsidP="004B58CF">
      <w:pPr>
        <w:pStyle w:val="ListParagraph"/>
        <w:numPr>
          <w:ilvl w:val="0"/>
          <w:numId w:val="22"/>
        </w:numPr>
        <w:tabs>
          <w:tab w:val="left" w:pos="450"/>
          <w:tab w:val="left" w:pos="540"/>
          <w:tab w:val="left" w:pos="1080"/>
          <w:tab w:val="left" w:pos="1170"/>
        </w:tabs>
        <w:ind w:left="1170" w:hanging="810"/>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 </w:t>
      </w:r>
      <w:r w:rsidR="00B16149" w:rsidRPr="004B58CF">
        <w:rPr>
          <w:rFonts w:ascii="Times New Roman" w:hAnsi="Times New Roman"/>
          <w:sz w:val="24"/>
        </w:rPr>
        <w:t xml:space="preserve">Approval of Minutes from the </w:t>
      </w:r>
      <w:r w:rsidR="00961B1B" w:rsidRPr="004B58CF">
        <w:rPr>
          <w:rFonts w:ascii="Times New Roman" w:hAnsi="Times New Roman"/>
          <w:sz w:val="24"/>
        </w:rPr>
        <w:t>October 6</w:t>
      </w:r>
      <w:r w:rsidR="00B16149" w:rsidRPr="004B58CF">
        <w:rPr>
          <w:rFonts w:ascii="Times New Roman" w:hAnsi="Times New Roman"/>
          <w:sz w:val="24"/>
        </w:rPr>
        <w:t>, 2014 Regular Board Meeting</w:t>
      </w:r>
    </w:p>
    <w:p w:rsidR="00B16149" w:rsidRPr="000C5F27" w:rsidRDefault="00B16149" w:rsidP="00B16149">
      <w:pPr>
        <w:tabs>
          <w:tab w:val="left" w:pos="450"/>
          <w:tab w:val="left" w:pos="540"/>
          <w:tab w:val="left" w:pos="720"/>
          <w:tab w:val="left" w:pos="990"/>
          <w:tab w:val="left" w:pos="1080"/>
        </w:tabs>
        <w:ind w:firstLine="360"/>
        <w:rPr>
          <w:sz w:val="20"/>
          <w:szCs w:val="20"/>
        </w:rPr>
      </w:pPr>
      <w:r>
        <w:tab/>
      </w:r>
      <w:r>
        <w:tab/>
      </w:r>
      <w:r>
        <w:tab/>
      </w:r>
      <w:r w:rsidRPr="000C5F27">
        <w:rPr>
          <w:sz w:val="20"/>
          <w:szCs w:val="20"/>
        </w:rPr>
        <w:t xml:space="preserve">   </w:t>
      </w:r>
      <w:r>
        <w:rPr>
          <w:sz w:val="20"/>
          <w:szCs w:val="20"/>
        </w:rPr>
        <w:tab/>
        <w:t xml:space="preserve"> </w:t>
      </w:r>
      <w:r w:rsidR="004B58CF">
        <w:rPr>
          <w:sz w:val="20"/>
          <w:szCs w:val="20"/>
        </w:rPr>
        <w:t xml:space="preserve"> </w:t>
      </w:r>
      <w:r>
        <w:rPr>
          <w:sz w:val="20"/>
          <w:szCs w:val="20"/>
        </w:rPr>
        <w:t xml:space="preserve"> </w:t>
      </w:r>
      <w:r w:rsidRPr="000C5F27">
        <w:rPr>
          <w:sz w:val="20"/>
          <w:szCs w:val="20"/>
        </w:rPr>
        <w:t>(Brent Thurmond, Clerk of Court)</w:t>
      </w:r>
    </w:p>
    <w:p w:rsidR="00B16149" w:rsidRDefault="00B16149" w:rsidP="00B16149">
      <w:pPr>
        <w:tabs>
          <w:tab w:val="left" w:pos="360"/>
          <w:tab w:val="left" w:pos="1080"/>
        </w:tabs>
        <w:jc w:val="both"/>
      </w:pPr>
    </w:p>
    <w:p w:rsidR="00B16149" w:rsidRPr="004B58CF" w:rsidRDefault="004B58CF" w:rsidP="004B58CF">
      <w:pPr>
        <w:pStyle w:val="ListParagraph"/>
        <w:numPr>
          <w:ilvl w:val="0"/>
          <w:numId w:val="22"/>
        </w:numPr>
        <w:tabs>
          <w:tab w:val="left" w:pos="270"/>
          <w:tab w:val="left" w:pos="360"/>
          <w:tab w:val="left" w:pos="1080"/>
        </w:tabs>
        <w:ind w:hanging="1170"/>
        <w:rPr>
          <w:rFonts w:ascii="Times New Roman" w:hAnsi="Times New Roman"/>
          <w:sz w:val="24"/>
        </w:rPr>
      </w:pPr>
      <w:r>
        <w:rPr>
          <w:rFonts w:ascii="Times New Roman" w:hAnsi="Times New Roman"/>
          <w:sz w:val="24"/>
        </w:rPr>
        <w:t xml:space="preserve"> </w:t>
      </w:r>
      <w:r w:rsidR="00B16149" w:rsidRPr="004B58CF">
        <w:rPr>
          <w:rFonts w:ascii="Times New Roman" w:hAnsi="Times New Roman"/>
          <w:sz w:val="24"/>
        </w:rPr>
        <w:t xml:space="preserve">Approval of Bills and Vouchers Submitted for </w:t>
      </w:r>
      <w:r w:rsidR="004776DE" w:rsidRPr="004B58CF">
        <w:rPr>
          <w:rFonts w:ascii="Times New Roman" w:hAnsi="Times New Roman"/>
          <w:sz w:val="24"/>
        </w:rPr>
        <w:t>October 2, 2014 through October 15, 2014</w:t>
      </w:r>
    </w:p>
    <w:p w:rsidR="00B16149" w:rsidRPr="00FB1667" w:rsidRDefault="00B16149" w:rsidP="004B58CF">
      <w:pPr>
        <w:tabs>
          <w:tab w:val="left" w:pos="270"/>
          <w:tab w:val="left" w:pos="450"/>
          <w:tab w:val="left" w:pos="540"/>
          <w:tab w:val="left" w:pos="720"/>
          <w:tab w:val="left" w:pos="990"/>
          <w:tab w:val="left" w:pos="1080"/>
          <w:tab w:val="left" w:pos="1170"/>
        </w:tabs>
        <w:ind w:hanging="540"/>
        <w:rPr>
          <w:sz w:val="20"/>
          <w:szCs w:val="20"/>
        </w:rPr>
      </w:pPr>
      <w:r>
        <w:rPr>
          <w:sz w:val="20"/>
          <w:szCs w:val="20"/>
        </w:rPr>
        <w:t xml:space="preserve"> </w:t>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sidR="004B58CF">
        <w:rPr>
          <w:sz w:val="20"/>
          <w:szCs w:val="20"/>
        </w:rPr>
        <w:t xml:space="preserve"> </w:t>
      </w:r>
      <w:r w:rsidRPr="00A13A18">
        <w:rPr>
          <w:sz w:val="20"/>
          <w:szCs w:val="20"/>
        </w:rPr>
        <w:t>(Brent Thurmond, Clerk of Court)</w:t>
      </w:r>
    </w:p>
    <w:p w:rsidR="00CA7F1A" w:rsidRDefault="00CA7F1A" w:rsidP="00845E37">
      <w:pPr>
        <w:rPr>
          <w:sz w:val="20"/>
          <w:szCs w:val="20"/>
        </w:rPr>
      </w:pPr>
    </w:p>
    <w:p w:rsidR="00CA7F1A" w:rsidRPr="004B58CF" w:rsidRDefault="00CA7F1A" w:rsidP="004B58CF">
      <w:pPr>
        <w:pStyle w:val="ListParagraph"/>
        <w:numPr>
          <w:ilvl w:val="0"/>
          <w:numId w:val="22"/>
        </w:numPr>
        <w:ind w:left="1170" w:hanging="810"/>
        <w:rPr>
          <w:rFonts w:ascii="Times New Roman" w:hAnsi="Times New Roman"/>
          <w:sz w:val="24"/>
        </w:rPr>
      </w:pPr>
      <w:r w:rsidRPr="004B58CF">
        <w:rPr>
          <w:rFonts w:ascii="Times New Roman" w:hAnsi="Times New Roman"/>
          <w:sz w:val="24"/>
        </w:rPr>
        <w:t>Request Board Approval of a Proclamation Declaring November 2014 as Pancreatic Cancer Awareness Month in Wakulla County</w:t>
      </w:r>
    </w:p>
    <w:p w:rsidR="00CA7F1A" w:rsidRDefault="004B58CF" w:rsidP="00D97490">
      <w:pPr>
        <w:ind w:left="1080"/>
        <w:rPr>
          <w:sz w:val="20"/>
          <w:szCs w:val="20"/>
        </w:rPr>
      </w:pPr>
      <w:r>
        <w:rPr>
          <w:sz w:val="20"/>
          <w:szCs w:val="20"/>
        </w:rPr>
        <w:t xml:space="preserve"> </w:t>
      </w:r>
      <w:r w:rsidR="00CA7F1A" w:rsidRPr="00CA7F1A">
        <w:rPr>
          <w:sz w:val="20"/>
          <w:szCs w:val="20"/>
        </w:rPr>
        <w:t>(Jessica Welch, Communications and Public Services Director)</w:t>
      </w:r>
    </w:p>
    <w:p w:rsidR="00D44172" w:rsidRDefault="00D44172" w:rsidP="00D97490">
      <w:pPr>
        <w:ind w:left="1080"/>
        <w:rPr>
          <w:sz w:val="20"/>
          <w:szCs w:val="20"/>
        </w:rPr>
      </w:pPr>
    </w:p>
    <w:p w:rsidR="00D44172" w:rsidRPr="004B58CF" w:rsidRDefault="00D44172" w:rsidP="004B58CF">
      <w:pPr>
        <w:pStyle w:val="ListParagraph"/>
        <w:numPr>
          <w:ilvl w:val="0"/>
          <w:numId w:val="22"/>
        </w:numPr>
        <w:tabs>
          <w:tab w:val="left" w:pos="1170"/>
        </w:tabs>
        <w:ind w:left="1170" w:hanging="810"/>
        <w:rPr>
          <w:rFonts w:ascii="Times New Roman" w:hAnsi="Times New Roman"/>
          <w:sz w:val="24"/>
        </w:rPr>
      </w:pPr>
      <w:r w:rsidRPr="004B58CF">
        <w:rPr>
          <w:rFonts w:ascii="Times New Roman" w:hAnsi="Times New Roman"/>
          <w:sz w:val="24"/>
        </w:rPr>
        <w:t xml:space="preserve">Request Board Ratification of the Amended Preble-Rish Task Order </w:t>
      </w:r>
      <w:r w:rsidR="002C22C4" w:rsidRPr="004B58CF">
        <w:rPr>
          <w:rFonts w:ascii="Times New Roman" w:hAnsi="Times New Roman"/>
          <w:sz w:val="24"/>
        </w:rPr>
        <w:t xml:space="preserve">No. </w:t>
      </w:r>
      <w:r w:rsidRPr="004B58CF">
        <w:rPr>
          <w:rFonts w:ascii="Times New Roman" w:hAnsi="Times New Roman"/>
          <w:sz w:val="24"/>
        </w:rPr>
        <w:t>14-116B for Shell Point Public Access Boating Facility</w:t>
      </w:r>
    </w:p>
    <w:p w:rsidR="00D44172" w:rsidRDefault="004B58CF" w:rsidP="00D97490">
      <w:pPr>
        <w:ind w:left="1080"/>
        <w:rPr>
          <w:sz w:val="20"/>
          <w:szCs w:val="20"/>
        </w:rPr>
      </w:pPr>
      <w:r>
        <w:rPr>
          <w:sz w:val="20"/>
          <w:szCs w:val="20"/>
        </w:rPr>
        <w:t xml:space="preserve"> </w:t>
      </w:r>
      <w:r w:rsidR="00D44172" w:rsidRPr="00D44172">
        <w:rPr>
          <w:sz w:val="20"/>
          <w:szCs w:val="20"/>
        </w:rPr>
        <w:t>(Sheree Keeler, Intergovernmental Affairs, Procurement and Grants Director)</w:t>
      </w:r>
    </w:p>
    <w:p w:rsidR="000032E6" w:rsidRDefault="000032E6" w:rsidP="00D97490">
      <w:pPr>
        <w:ind w:left="1080"/>
        <w:rPr>
          <w:sz w:val="20"/>
          <w:szCs w:val="20"/>
        </w:rPr>
      </w:pPr>
    </w:p>
    <w:p w:rsidR="000032E6" w:rsidRPr="004B58CF" w:rsidRDefault="000032E6" w:rsidP="004B58CF">
      <w:pPr>
        <w:pStyle w:val="ListParagraph"/>
        <w:numPr>
          <w:ilvl w:val="0"/>
          <w:numId w:val="22"/>
        </w:numPr>
        <w:tabs>
          <w:tab w:val="left" w:pos="1170"/>
        </w:tabs>
        <w:ind w:left="1170" w:hanging="810"/>
        <w:rPr>
          <w:rFonts w:ascii="Times New Roman" w:hAnsi="Times New Roman"/>
          <w:snapToGrid w:val="0"/>
          <w:sz w:val="24"/>
        </w:rPr>
      </w:pPr>
      <w:r w:rsidRPr="004B58CF">
        <w:rPr>
          <w:rFonts w:ascii="Times New Roman" w:hAnsi="Times New Roman"/>
          <w:snapToGrid w:val="0"/>
          <w:sz w:val="24"/>
        </w:rPr>
        <w:t xml:space="preserve">Request </w:t>
      </w:r>
      <w:r w:rsidR="002C22C4" w:rsidRPr="004B58CF">
        <w:rPr>
          <w:rFonts w:ascii="Times New Roman" w:hAnsi="Times New Roman"/>
          <w:snapToGrid w:val="0"/>
          <w:sz w:val="24"/>
        </w:rPr>
        <w:t xml:space="preserve">Board </w:t>
      </w:r>
      <w:r w:rsidRPr="004B58CF">
        <w:rPr>
          <w:rFonts w:ascii="Times New Roman" w:hAnsi="Times New Roman"/>
          <w:snapToGrid w:val="0"/>
          <w:sz w:val="24"/>
        </w:rPr>
        <w:t>Approval</w:t>
      </w:r>
      <w:r w:rsidR="000F26E9" w:rsidRPr="004B58CF">
        <w:rPr>
          <w:rFonts w:ascii="Times New Roman" w:hAnsi="Times New Roman"/>
          <w:snapToGrid w:val="0"/>
          <w:sz w:val="24"/>
        </w:rPr>
        <w:t xml:space="preserve"> of a</w:t>
      </w:r>
      <w:r w:rsidR="002C22C4" w:rsidRPr="004B58CF">
        <w:rPr>
          <w:rFonts w:ascii="Times New Roman" w:hAnsi="Times New Roman"/>
          <w:snapToGrid w:val="0"/>
          <w:sz w:val="24"/>
        </w:rPr>
        <w:t xml:space="preserve"> Resolution to A</w:t>
      </w:r>
      <w:r w:rsidRPr="004B58CF">
        <w:rPr>
          <w:rFonts w:ascii="Times New Roman" w:hAnsi="Times New Roman"/>
          <w:snapToGrid w:val="0"/>
          <w:sz w:val="24"/>
        </w:rPr>
        <w:t xml:space="preserve">pply for the </w:t>
      </w:r>
      <w:r w:rsidR="000F26E9" w:rsidRPr="004B58CF">
        <w:rPr>
          <w:rFonts w:ascii="Times New Roman" w:hAnsi="Times New Roman"/>
          <w:snapToGrid w:val="0"/>
          <w:sz w:val="24"/>
        </w:rPr>
        <w:t xml:space="preserve">Annual </w:t>
      </w:r>
      <w:r w:rsidRPr="004B58CF">
        <w:rPr>
          <w:rFonts w:ascii="Times New Roman" w:hAnsi="Times New Roman"/>
          <w:snapToGrid w:val="0"/>
          <w:sz w:val="24"/>
        </w:rPr>
        <w:t>State of Florida EMS County Grant</w:t>
      </w:r>
    </w:p>
    <w:p w:rsidR="000032E6" w:rsidRDefault="004B58CF" w:rsidP="00D97490">
      <w:pPr>
        <w:ind w:left="1080"/>
        <w:rPr>
          <w:snapToGrid w:val="0"/>
          <w:sz w:val="20"/>
          <w:szCs w:val="20"/>
        </w:rPr>
      </w:pPr>
      <w:r>
        <w:rPr>
          <w:snapToGrid w:val="0"/>
          <w:sz w:val="20"/>
          <w:szCs w:val="20"/>
        </w:rPr>
        <w:t xml:space="preserve">  </w:t>
      </w:r>
      <w:r w:rsidR="000032E6" w:rsidRPr="000032E6">
        <w:rPr>
          <w:snapToGrid w:val="0"/>
          <w:sz w:val="20"/>
          <w:szCs w:val="20"/>
        </w:rPr>
        <w:t>(Michael Morgan, Chief, Wakulla County Fire Rescue)</w:t>
      </w:r>
    </w:p>
    <w:p w:rsidR="00756F14" w:rsidRPr="004B58CF" w:rsidRDefault="00756F14" w:rsidP="00D97490">
      <w:pPr>
        <w:ind w:left="1080"/>
        <w:rPr>
          <w:snapToGrid w:val="0"/>
          <w:sz w:val="22"/>
          <w:szCs w:val="20"/>
        </w:rPr>
      </w:pPr>
    </w:p>
    <w:p w:rsidR="00756F14" w:rsidRPr="004B58CF" w:rsidRDefault="00756F14" w:rsidP="004B58CF">
      <w:pPr>
        <w:pStyle w:val="ListParagraph"/>
        <w:numPr>
          <w:ilvl w:val="0"/>
          <w:numId w:val="22"/>
        </w:numPr>
        <w:ind w:left="1170" w:hanging="810"/>
        <w:rPr>
          <w:rFonts w:ascii="Times New Roman" w:hAnsi="Times New Roman"/>
          <w:snapToGrid w:val="0"/>
          <w:sz w:val="24"/>
        </w:rPr>
      </w:pPr>
      <w:r w:rsidRPr="004B58CF">
        <w:rPr>
          <w:rFonts w:ascii="Times New Roman" w:hAnsi="Times New Roman"/>
          <w:snapToGrid w:val="0"/>
          <w:sz w:val="24"/>
        </w:rPr>
        <w:t xml:space="preserve">Request Board Approval of the Annual Core Contract and Amendment to the Fee Schedule for </w:t>
      </w:r>
      <w:r w:rsidR="000F26E9" w:rsidRPr="004B58CF">
        <w:rPr>
          <w:rFonts w:ascii="Times New Roman" w:hAnsi="Times New Roman"/>
          <w:snapToGrid w:val="0"/>
          <w:sz w:val="24"/>
        </w:rPr>
        <w:t xml:space="preserve">the </w:t>
      </w:r>
      <w:r w:rsidRPr="004B58CF">
        <w:rPr>
          <w:rFonts w:ascii="Times New Roman" w:hAnsi="Times New Roman"/>
          <w:snapToGrid w:val="0"/>
          <w:sz w:val="24"/>
        </w:rPr>
        <w:t>Wakulla County Health Department</w:t>
      </w:r>
    </w:p>
    <w:p w:rsidR="00756F14" w:rsidRDefault="004B58CF" w:rsidP="00D97490">
      <w:pPr>
        <w:ind w:left="1080"/>
        <w:rPr>
          <w:snapToGrid w:val="0"/>
          <w:sz w:val="20"/>
          <w:szCs w:val="20"/>
        </w:rPr>
      </w:pPr>
      <w:r>
        <w:rPr>
          <w:snapToGrid w:val="0"/>
          <w:sz w:val="20"/>
          <w:szCs w:val="20"/>
        </w:rPr>
        <w:t xml:space="preserve">  </w:t>
      </w:r>
      <w:r w:rsidR="00756F14" w:rsidRPr="00756F14">
        <w:rPr>
          <w:snapToGrid w:val="0"/>
          <w:sz w:val="20"/>
          <w:szCs w:val="20"/>
        </w:rPr>
        <w:t>(Padraic Juarez, Wakulla County Health Department Administrator)</w:t>
      </w:r>
    </w:p>
    <w:p w:rsidR="00D97490" w:rsidRDefault="00D97490" w:rsidP="002C13B1">
      <w:pPr>
        <w:ind w:firstLine="1080"/>
      </w:pPr>
    </w:p>
    <w:p w:rsidR="000C4BED" w:rsidRDefault="00162015" w:rsidP="00162015">
      <w:pPr>
        <w:ind w:left="1170" w:hanging="810"/>
        <w:rPr>
          <w:sz w:val="20"/>
          <w:szCs w:val="20"/>
        </w:rPr>
      </w:pPr>
      <w:r>
        <w:t xml:space="preserve">16. </w:t>
      </w:r>
      <w:r>
        <w:tab/>
      </w:r>
      <w:r w:rsidR="000C4BED">
        <w:t>Request Board Approval of a Resolution to Reapply for the Department of Environmental Protection (DEP) Florida Recreation Development Assistance Program Grant for Park Amenities at the Wakulla County Community Center Park</w:t>
      </w:r>
      <w:r w:rsidR="000C4BED" w:rsidRPr="00FF6E5C">
        <w:rPr>
          <w:sz w:val="20"/>
          <w:szCs w:val="20"/>
        </w:rPr>
        <w:t xml:space="preserve"> </w:t>
      </w:r>
    </w:p>
    <w:p w:rsidR="002C13B1" w:rsidRPr="00FF6E5C" w:rsidRDefault="002C13B1" w:rsidP="002C13B1">
      <w:pPr>
        <w:ind w:left="1170"/>
        <w:rPr>
          <w:sz w:val="20"/>
          <w:szCs w:val="20"/>
        </w:rPr>
      </w:pPr>
      <w:r w:rsidRPr="00FF6E5C">
        <w:rPr>
          <w:sz w:val="20"/>
          <w:szCs w:val="20"/>
        </w:rPr>
        <w:t>(Sheree Keeler, Intergovernmental Affairs Director)</w:t>
      </w:r>
      <w:r w:rsidRPr="00FF6E5C">
        <w:rPr>
          <w:sz w:val="20"/>
          <w:szCs w:val="20"/>
        </w:rPr>
        <w:tab/>
      </w:r>
      <w:r w:rsidRPr="00FF6E5C">
        <w:rPr>
          <w:sz w:val="20"/>
          <w:szCs w:val="20"/>
        </w:rPr>
        <w:tab/>
      </w:r>
    </w:p>
    <w:p w:rsidR="008A4201" w:rsidRPr="001339FE" w:rsidRDefault="008A4201" w:rsidP="00D97490">
      <w:pPr>
        <w:ind w:left="720" w:firstLine="720"/>
      </w:pPr>
    </w:p>
    <w:p w:rsidR="00D97490" w:rsidRPr="00E215D8" w:rsidRDefault="00D97490" w:rsidP="00D97490">
      <w:pPr>
        <w:pStyle w:val="Heading7"/>
        <w:ind w:left="0" w:firstLine="0"/>
        <w:rPr>
          <w:u w:val="none"/>
        </w:rPr>
      </w:pPr>
      <w:r>
        <w:rPr>
          <w:u w:val="none"/>
        </w:rPr>
        <w:lastRenderedPageBreak/>
        <w:tab/>
      </w:r>
      <w:r w:rsidRPr="00FB640A">
        <w:t>Consent Items Pulled for Discussion</w:t>
      </w:r>
    </w:p>
    <w:p w:rsidR="00D97490" w:rsidRPr="00950F93" w:rsidRDefault="00D97490" w:rsidP="00D97490">
      <w:pPr>
        <w:tabs>
          <w:tab w:val="left" w:pos="360"/>
        </w:tabs>
        <w:ind w:right="720"/>
        <w:rPr>
          <w:i/>
          <w:color w:val="333333"/>
          <w:sz w:val="20"/>
          <w:szCs w:val="20"/>
        </w:rPr>
      </w:pPr>
      <w:r w:rsidRPr="00FB640A">
        <w:rPr>
          <w:i/>
          <w:color w:val="333333"/>
          <w:sz w:val="20"/>
          <w:szCs w:val="20"/>
        </w:rPr>
        <w:tab/>
        <w:t xml:space="preserve">(Members requesting further information on items placed under “Consent Agenda,” may withdraw those items and </w:t>
      </w:r>
      <w:r w:rsidRPr="00FB640A">
        <w:rPr>
          <w:i/>
          <w:color w:val="333333"/>
          <w:sz w:val="20"/>
          <w:szCs w:val="20"/>
        </w:rPr>
        <w:tab/>
        <w:t>place them here, for further discussion).</w:t>
      </w:r>
    </w:p>
    <w:p w:rsidR="000F26E9" w:rsidRDefault="000F26E9" w:rsidP="00D97490">
      <w:pPr>
        <w:tabs>
          <w:tab w:val="left" w:pos="360"/>
        </w:tabs>
        <w:ind w:right="720"/>
        <w:rPr>
          <w:b/>
        </w:rPr>
      </w:pPr>
    </w:p>
    <w:p w:rsidR="00D97490" w:rsidRPr="00FB640A" w:rsidRDefault="00D97490" w:rsidP="00D97490">
      <w:pPr>
        <w:tabs>
          <w:tab w:val="left" w:pos="360"/>
        </w:tabs>
        <w:ind w:right="720"/>
        <w:rPr>
          <w:b/>
          <w:u w:val="single"/>
        </w:rPr>
      </w:pPr>
      <w:r>
        <w:rPr>
          <w:b/>
        </w:rPr>
        <w:tab/>
      </w:r>
      <w:r w:rsidRPr="00FB640A">
        <w:rPr>
          <w:b/>
          <w:u w:val="single"/>
        </w:rPr>
        <w:t>Planning and Zoning</w:t>
      </w:r>
    </w:p>
    <w:p w:rsidR="00D97490" w:rsidRDefault="00D97490" w:rsidP="00D97490">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judicial proceedings each Commission member must disclose all contact received from interested parties and/or thei</w:t>
      </w:r>
      <w:r>
        <w:rPr>
          <w:i/>
          <w:sz w:val="20"/>
          <w:szCs w:val="20"/>
        </w:rPr>
        <w:t>r</w:t>
      </w:r>
      <w:r w:rsidRPr="00FB640A">
        <w:rPr>
          <w:i/>
          <w:sz w:val="20"/>
          <w:szCs w:val="20"/>
        </w:rPr>
        <w:tab/>
      </w:r>
    </w:p>
    <w:p w:rsidR="00D97490" w:rsidRPr="000D0C12" w:rsidRDefault="00D97490" w:rsidP="00D97490">
      <w:pPr>
        <w:tabs>
          <w:tab w:val="left" w:pos="360"/>
        </w:tabs>
        <w:rPr>
          <w:i/>
          <w:sz w:val="20"/>
          <w:szCs w:val="20"/>
        </w:rPr>
      </w:pPr>
      <w:r>
        <w:rPr>
          <w:i/>
          <w:sz w:val="20"/>
          <w:szCs w:val="20"/>
        </w:rPr>
        <w:tab/>
      </w:r>
      <w:r w:rsidRPr="00FB640A">
        <w:rPr>
          <w:i/>
          <w:sz w:val="20"/>
          <w:szCs w:val="20"/>
        </w:rPr>
        <w:t xml:space="preserve">representatives, lobbyists, or any other third parties concerning any application and any personal investigation or knowledge </w:t>
      </w:r>
      <w:r w:rsidRPr="00FB640A">
        <w:rPr>
          <w:i/>
          <w:sz w:val="20"/>
          <w:szCs w:val="20"/>
        </w:rPr>
        <w:tab/>
        <w:t>being relied upon during the consideration of any quasi-judicial</w:t>
      </w:r>
      <w:r>
        <w:rPr>
          <w:i/>
          <w:sz w:val="20"/>
          <w:szCs w:val="20"/>
        </w:rPr>
        <w:t xml:space="preserve"> planning and zoning matters”.)</w:t>
      </w:r>
      <w:r w:rsidRPr="00FB640A">
        <w:rPr>
          <w:i/>
          <w:sz w:val="20"/>
          <w:szCs w:val="20"/>
        </w:rPr>
        <w:tab/>
      </w:r>
    </w:p>
    <w:p w:rsidR="00D97490" w:rsidRDefault="00D97490" w:rsidP="00D97490">
      <w:pPr>
        <w:snapToGrid w:val="0"/>
        <w:spacing w:after="58"/>
        <w:rPr>
          <w:b/>
          <w:bCs/>
        </w:rPr>
      </w:pPr>
    </w:p>
    <w:p w:rsidR="00290FA8" w:rsidRPr="00290FA8" w:rsidRDefault="00290FA8" w:rsidP="00290FA8">
      <w:pPr>
        <w:pStyle w:val="ListParagraph"/>
        <w:numPr>
          <w:ilvl w:val="0"/>
          <w:numId w:val="22"/>
        </w:numPr>
        <w:snapToGrid w:val="0"/>
        <w:spacing w:after="58"/>
        <w:ind w:left="1170" w:hanging="810"/>
        <w:rPr>
          <w:rFonts w:ascii="Times New Roman" w:hAnsi="Times New Roman"/>
          <w:sz w:val="24"/>
        </w:rPr>
      </w:pPr>
      <w:r w:rsidRPr="00290FA8">
        <w:rPr>
          <w:rFonts w:ascii="Times New Roman" w:hAnsi="Times New Roman"/>
          <w:sz w:val="24"/>
        </w:rPr>
        <w:t>Request Board Consideration of Modification to Flowers Phases 1, 2 and 3 Planned Unit Development and Flowers Phases 2 and 3 Preliminary Plats</w:t>
      </w:r>
    </w:p>
    <w:p w:rsidR="00D97490" w:rsidRDefault="00290FA8" w:rsidP="00290FA8">
      <w:pPr>
        <w:tabs>
          <w:tab w:val="left" w:pos="360"/>
          <w:tab w:val="left" w:pos="1170"/>
        </w:tabs>
        <w:rPr>
          <w:b/>
          <w:bCs/>
        </w:rPr>
      </w:pPr>
      <w:r>
        <w:rPr>
          <w:rFonts w:cs="Arial"/>
        </w:rPr>
        <w:tab/>
      </w:r>
      <w:r>
        <w:rPr>
          <w:rFonts w:cs="Arial"/>
        </w:rPr>
        <w:tab/>
        <w:t>(Ben Boynton, applicant)</w:t>
      </w:r>
    </w:p>
    <w:p w:rsidR="00F35B70" w:rsidRDefault="00F35B70" w:rsidP="00D97490">
      <w:pPr>
        <w:tabs>
          <w:tab w:val="left" w:pos="360"/>
          <w:tab w:val="left" w:pos="1080"/>
        </w:tabs>
        <w:rPr>
          <w:b/>
          <w:bCs/>
        </w:rPr>
      </w:pPr>
    </w:p>
    <w:p w:rsidR="00D97490" w:rsidRPr="0072393C" w:rsidRDefault="00D97490" w:rsidP="00D97490">
      <w:pPr>
        <w:tabs>
          <w:tab w:val="left" w:pos="360"/>
          <w:tab w:val="left" w:pos="1080"/>
        </w:tabs>
        <w:rPr>
          <w:i/>
          <w:sz w:val="20"/>
          <w:szCs w:val="20"/>
        </w:rPr>
      </w:pPr>
      <w:r>
        <w:rPr>
          <w:b/>
          <w:bCs/>
        </w:rPr>
        <w:tab/>
      </w:r>
      <w:r w:rsidRPr="00FB640A">
        <w:rPr>
          <w:b/>
          <w:bCs/>
          <w:u w:val="single"/>
        </w:rPr>
        <w:t>General Business</w:t>
      </w:r>
      <w:r w:rsidRPr="00FB640A">
        <w:tab/>
      </w:r>
      <w:r w:rsidRPr="00FB640A">
        <w:br/>
      </w:r>
      <w:r w:rsidRPr="00FB640A">
        <w:tab/>
      </w:r>
      <w:r w:rsidRPr="00FB640A">
        <w:rPr>
          <w:i/>
          <w:color w:val="333333"/>
          <w:sz w:val="20"/>
          <w:szCs w:val="20"/>
        </w:rPr>
        <w:t>(General Business items are items of a general nature that require Board directions or pertain to Board policy</w:t>
      </w:r>
      <w:r w:rsidR="005D31CE">
        <w:rPr>
          <w:i/>
          <w:color w:val="333333"/>
          <w:sz w:val="20"/>
          <w:szCs w:val="20"/>
        </w:rPr>
        <w:t>)</w:t>
      </w:r>
    </w:p>
    <w:p w:rsidR="00AF76B5" w:rsidRPr="004D4367" w:rsidRDefault="00D97490" w:rsidP="00D97490">
      <w:pPr>
        <w:tabs>
          <w:tab w:val="left" w:pos="1080"/>
        </w:tabs>
        <w:rPr>
          <w:snapToGrid w:val="0"/>
          <w:sz w:val="20"/>
          <w:szCs w:val="20"/>
        </w:rPr>
      </w:pPr>
      <w:r>
        <w:rPr>
          <w:snapToGrid w:val="0"/>
        </w:rPr>
        <w:tab/>
      </w:r>
    </w:p>
    <w:p w:rsidR="00AF76B5" w:rsidRPr="00261C1A" w:rsidRDefault="00B5250F" w:rsidP="004B58CF">
      <w:pPr>
        <w:pStyle w:val="ListParagraph"/>
        <w:numPr>
          <w:ilvl w:val="0"/>
          <w:numId w:val="22"/>
        </w:numPr>
        <w:ind w:left="1170" w:hanging="810"/>
        <w:rPr>
          <w:rFonts w:ascii="Times New Roman" w:hAnsi="Times New Roman"/>
          <w:sz w:val="28"/>
          <w:szCs w:val="24"/>
        </w:rPr>
      </w:pPr>
      <w:r w:rsidRPr="00261C1A">
        <w:rPr>
          <w:rFonts w:ascii="Times New Roman" w:hAnsi="Times New Roman"/>
          <w:sz w:val="24"/>
        </w:rPr>
        <w:t xml:space="preserve">Request Board Approval of the Financing Plan for </w:t>
      </w:r>
      <w:r w:rsidR="003C4FF3">
        <w:rPr>
          <w:rFonts w:ascii="Times New Roman" w:hAnsi="Times New Roman"/>
          <w:sz w:val="24"/>
        </w:rPr>
        <w:t xml:space="preserve">the </w:t>
      </w:r>
      <w:r w:rsidRPr="00261C1A">
        <w:rPr>
          <w:rFonts w:ascii="Times New Roman" w:hAnsi="Times New Roman"/>
          <w:sz w:val="24"/>
        </w:rPr>
        <w:t xml:space="preserve">Lower Bridge Class III Landfill Closure  </w:t>
      </w:r>
    </w:p>
    <w:p w:rsidR="00AF76B5" w:rsidRPr="00AF76B5" w:rsidRDefault="00AF76B5" w:rsidP="004B58CF">
      <w:pPr>
        <w:pStyle w:val="ListParagraph"/>
        <w:ind w:firstLine="450"/>
        <w:rPr>
          <w:rFonts w:ascii="Times New Roman" w:hAnsi="Times New Roman"/>
          <w:sz w:val="20"/>
          <w:szCs w:val="20"/>
        </w:rPr>
      </w:pPr>
      <w:r w:rsidRPr="00AF76B5">
        <w:rPr>
          <w:rFonts w:ascii="Times New Roman" w:hAnsi="Times New Roman"/>
          <w:sz w:val="20"/>
          <w:szCs w:val="20"/>
        </w:rPr>
        <w:t>(Katie Taff, Procurement and Contracts Management Coordinator)</w:t>
      </w:r>
    </w:p>
    <w:p w:rsidR="00AF76B5" w:rsidRPr="00AF76B5" w:rsidRDefault="00AF76B5" w:rsidP="008A4201">
      <w:pPr>
        <w:pStyle w:val="ListParagraph"/>
        <w:ind w:firstLine="360"/>
        <w:rPr>
          <w:rFonts w:ascii="Times New Roman" w:hAnsi="Times New Roman"/>
          <w:sz w:val="24"/>
          <w:szCs w:val="24"/>
        </w:rPr>
      </w:pPr>
    </w:p>
    <w:p w:rsidR="00AF76B5" w:rsidRPr="00AF76B5" w:rsidRDefault="00AF76B5" w:rsidP="004B58CF">
      <w:pPr>
        <w:pStyle w:val="ListParagraph"/>
        <w:numPr>
          <w:ilvl w:val="0"/>
          <w:numId w:val="22"/>
        </w:numPr>
        <w:ind w:left="1170" w:hanging="810"/>
        <w:rPr>
          <w:rFonts w:ascii="Times New Roman" w:hAnsi="Times New Roman"/>
          <w:sz w:val="24"/>
          <w:szCs w:val="24"/>
        </w:rPr>
      </w:pPr>
      <w:r w:rsidRPr="00AF76B5">
        <w:rPr>
          <w:rFonts w:ascii="Times New Roman" w:hAnsi="Times New Roman"/>
          <w:sz w:val="24"/>
          <w:szCs w:val="24"/>
        </w:rPr>
        <w:t>Reque</w:t>
      </w:r>
      <w:r w:rsidR="002C22C4">
        <w:rPr>
          <w:rFonts w:ascii="Times New Roman" w:hAnsi="Times New Roman"/>
          <w:sz w:val="24"/>
          <w:szCs w:val="24"/>
        </w:rPr>
        <w:t xml:space="preserve">st Board Approval to Award ITB No. </w:t>
      </w:r>
      <w:r w:rsidRPr="00AF76B5">
        <w:rPr>
          <w:rFonts w:ascii="Times New Roman" w:hAnsi="Times New Roman"/>
          <w:sz w:val="24"/>
          <w:szCs w:val="24"/>
        </w:rPr>
        <w:t>2014-05 to DPS Corp for the Lower</w:t>
      </w:r>
      <w:r w:rsidR="00867E0B">
        <w:rPr>
          <w:rFonts w:ascii="Times New Roman" w:hAnsi="Times New Roman"/>
          <w:sz w:val="24"/>
          <w:szCs w:val="24"/>
        </w:rPr>
        <w:t xml:space="preserve"> B</w:t>
      </w:r>
      <w:r w:rsidRPr="00AF76B5">
        <w:rPr>
          <w:rFonts w:ascii="Times New Roman" w:hAnsi="Times New Roman"/>
          <w:sz w:val="24"/>
          <w:szCs w:val="24"/>
        </w:rPr>
        <w:t>r</w:t>
      </w:r>
      <w:r w:rsidR="009E220B">
        <w:rPr>
          <w:rFonts w:ascii="Times New Roman" w:hAnsi="Times New Roman"/>
          <w:sz w:val="24"/>
          <w:szCs w:val="24"/>
        </w:rPr>
        <w:t>idge Class III Landfill Closure</w:t>
      </w:r>
    </w:p>
    <w:p w:rsidR="00AF76B5" w:rsidRDefault="005248DE" w:rsidP="008A4201">
      <w:pPr>
        <w:tabs>
          <w:tab w:val="left" w:pos="720"/>
        </w:tabs>
        <w:ind w:left="-90" w:firstLine="1170"/>
        <w:rPr>
          <w:sz w:val="20"/>
          <w:szCs w:val="20"/>
        </w:rPr>
      </w:pPr>
      <w:r>
        <w:rPr>
          <w:sz w:val="20"/>
          <w:szCs w:val="20"/>
        </w:rPr>
        <w:t xml:space="preserve"> </w:t>
      </w:r>
      <w:r w:rsidR="004B58CF">
        <w:rPr>
          <w:sz w:val="20"/>
          <w:szCs w:val="20"/>
        </w:rPr>
        <w:t xml:space="preserve"> </w:t>
      </w:r>
      <w:r w:rsidR="00AF76B5" w:rsidRPr="00AF76B5">
        <w:rPr>
          <w:sz w:val="20"/>
          <w:szCs w:val="20"/>
        </w:rPr>
        <w:t xml:space="preserve">(Katie Taff, Procurement and Contracts Management Coordinator) </w:t>
      </w:r>
    </w:p>
    <w:p w:rsidR="004D4367" w:rsidRDefault="004D4367" w:rsidP="008A4201">
      <w:pPr>
        <w:pStyle w:val="ListParagraph"/>
        <w:ind w:firstLine="360"/>
        <w:rPr>
          <w:rFonts w:ascii="Times New Roman" w:hAnsi="Times New Roman"/>
          <w:sz w:val="24"/>
        </w:rPr>
      </w:pPr>
    </w:p>
    <w:p w:rsidR="00761261" w:rsidRPr="004B58CF" w:rsidRDefault="00761261" w:rsidP="004B58CF">
      <w:pPr>
        <w:pStyle w:val="ListParagraph"/>
        <w:numPr>
          <w:ilvl w:val="0"/>
          <w:numId w:val="22"/>
        </w:numPr>
        <w:ind w:left="1170" w:hanging="810"/>
        <w:rPr>
          <w:rFonts w:ascii="Times New Roman" w:hAnsi="Times New Roman"/>
          <w:szCs w:val="20"/>
        </w:rPr>
      </w:pPr>
      <w:r w:rsidRPr="004B58CF">
        <w:rPr>
          <w:rFonts w:ascii="Times New Roman" w:hAnsi="Times New Roman"/>
          <w:snapToGrid w:val="0"/>
          <w:sz w:val="24"/>
        </w:rPr>
        <w:t>Request Board Approval of Jones Edmunds and Associates (JEA) Task Order No. 33 for the Lower Bridge Class III Landfill Closure – Construction Phase Services</w:t>
      </w:r>
      <w:r w:rsidRPr="004B58CF">
        <w:rPr>
          <w:rFonts w:ascii="Times New Roman" w:hAnsi="Times New Roman"/>
          <w:szCs w:val="20"/>
        </w:rPr>
        <w:t xml:space="preserve"> </w:t>
      </w:r>
    </w:p>
    <w:p w:rsidR="004D4367" w:rsidRPr="00AF76B5" w:rsidRDefault="004B58CF" w:rsidP="008A4201">
      <w:pPr>
        <w:ind w:left="360" w:firstLine="720"/>
        <w:rPr>
          <w:sz w:val="20"/>
          <w:szCs w:val="20"/>
        </w:rPr>
      </w:pPr>
      <w:r>
        <w:rPr>
          <w:sz w:val="20"/>
          <w:szCs w:val="20"/>
        </w:rPr>
        <w:t xml:space="preserve">  </w:t>
      </w:r>
      <w:r w:rsidR="004D4367">
        <w:rPr>
          <w:sz w:val="20"/>
          <w:szCs w:val="20"/>
        </w:rPr>
        <w:t>(Katie Taff, Procurement and Contracts Management Coordinator)</w:t>
      </w:r>
    </w:p>
    <w:p w:rsidR="00D97490" w:rsidRDefault="00D97490" w:rsidP="008067CE">
      <w:pPr>
        <w:tabs>
          <w:tab w:val="left" w:pos="1080"/>
        </w:tabs>
        <w:rPr>
          <w:snapToGrid w:val="0"/>
          <w:sz w:val="20"/>
          <w:szCs w:val="20"/>
        </w:rPr>
      </w:pPr>
      <w:r w:rsidRPr="00AF76B5">
        <w:rPr>
          <w:snapToGrid w:val="0"/>
          <w:sz w:val="20"/>
          <w:szCs w:val="20"/>
        </w:rPr>
        <w:tab/>
      </w:r>
    </w:p>
    <w:p w:rsidR="008758AF" w:rsidRPr="004B58CF" w:rsidRDefault="008758AF" w:rsidP="004B58CF">
      <w:pPr>
        <w:pStyle w:val="ListParagraph"/>
        <w:numPr>
          <w:ilvl w:val="0"/>
          <w:numId w:val="22"/>
        </w:numPr>
        <w:tabs>
          <w:tab w:val="left" w:pos="1260"/>
        </w:tabs>
        <w:ind w:left="1170" w:hanging="810"/>
        <w:rPr>
          <w:rFonts w:ascii="Times New Roman" w:hAnsi="Times New Roman"/>
          <w:snapToGrid w:val="0"/>
          <w:sz w:val="24"/>
        </w:rPr>
      </w:pPr>
      <w:r w:rsidRPr="004B58CF">
        <w:rPr>
          <w:rFonts w:ascii="Times New Roman" w:hAnsi="Times New Roman"/>
          <w:snapToGrid w:val="0"/>
          <w:sz w:val="24"/>
        </w:rPr>
        <w:t>Request Board Approval of Change Order No. 1 to Roberts and Roberts, Inc. for CR373 (Springhill Road) Widening and Resurfacing</w:t>
      </w:r>
    </w:p>
    <w:p w:rsidR="008758AF" w:rsidRPr="00AF76B5" w:rsidRDefault="004B58CF" w:rsidP="008758AF">
      <w:pPr>
        <w:pStyle w:val="ListParagraph"/>
        <w:ind w:firstLine="360"/>
        <w:rPr>
          <w:rFonts w:ascii="Times New Roman" w:hAnsi="Times New Roman"/>
          <w:sz w:val="20"/>
          <w:szCs w:val="20"/>
        </w:rPr>
      </w:pPr>
      <w:r>
        <w:rPr>
          <w:rFonts w:ascii="Times New Roman" w:hAnsi="Times New Roman"/>
          <w:sz w:val="20"/>
          <w:szCs w:val="20"/>
        </w:rPr>
        <w:t xml:space="preserve">  </w:t>
      </w:r>
      <w:r w:rsidR="008758AF" w:rsidRPr="00AF76B5">
        <w:rPr>
          <w:rFonts w:ascii="Times New Roman" w:hAnsi="Times New Roman"/>
          <w:sz w:val="20"/>
          <w:szCs w:val="20"/>
        </w:rPr>
        <w:t>(</w:t>
      </w:r>
      <w:r w:rsidR="007E5815">
        <w:rPr>
          <w:rFonts w:ascii="Times New Roman" w:hAnsi="Times New Roman"/>
          <w:sz w:val="20"/>
          <w:szCs w:val="20"/>
        </w:rPr>
        <w:t>Cleve Fleming, Public Works Director</w:t>
      </w:r>
      <w:r w:rsidR="000F26E9">
        <w:rPr>
          <w:rFonts w:ascii="Times New Roman" w:hAnsi="Times New Roman"/>
          <w:sz w:val="20"/>
          <w:szCs w:val="20"/>
        </w:rPr>
        <w:t>)</w:t>
      </w:r>
    </w:p>
    <w:p w:rsidR="008758AF" w:rsidRPr="00290BB8" w:rsidRDefault="008758AF" w:rsidP="008758AF">
      <w:pPr>
        <w:tabs>
          <w:tab w:val="left" w:pos="1080"/>
        </w:tabs>
        <w:ind w:left="1080"/>
        <w:rPr>
          <w:snapToGrid w:val="0"/>
          <w:sz w:val="20"/>
          <w:szCs w:val="20"/>
        </w:rPr>
      </w:pPr>
    </w:p>
    <w:p w:rsidR="000F26E9" w:rsidRPr="004B58CF" w:rsidRDefault="000F26E9" w:rsidP="004B58CF">
      <w:pPr>
        <w:pStyle w:val="ListParagraph"/>
        <w:numPr>
          <w:ilvl w:val="0"/>
          <w:numId w:val="22"/>
        </w:numPr>
        <w:tabs>
          <w:tab w:val="left" w:pos="1620"/>
        </w:tabs>
        <w:ind w:left="1170" w:hanging="810"/>
        <w:rPr>
          <w:rFonts w:ascii="Times New Roman" w:hAnsi="Times New Roman"/>
          <w:sz w:val="24"/>
        </w:rPr>
      </w:pPr>
      <w:r w:rsidRPr="004B58CF">
        <w:rPr>
          <w:rFonts w:ascii="Times New Roman" w:hAnsi="Times New Roman"/>
          <w:sz w:val="24"/>
        </w:rPr>
        <w:t xml:space="preserve">Request Board Approval of Change Order No. 1 to </w:t>
      </w:r>
      <w:r w:rsidRPr="004B58CF">
        <w:rPr>
          <w:rFonts w:ascii="Times New Roman" w:hAnsi="Times New Roman"/>
          <w:snapToGrid w:val="0"/>
          <w:sz w:val="24"/>
        </w:rPr>
        <w:t xml:space="preserve">Capital Asphalt, Inc. </w:t>
      </w:r>
      <w:r w:rsidRPr="004B58CF">
        <w:rPr>
          <w:rFonts w:ascii="Times New Roman" w:hAnsi="Times New Roman"/>
          <w:sz w:val="24"/>
        </w:rPr>
        <w:t>for Additional Asphalt Paving Overlay Thickness on Trice Lane</w:t>
      </w:r>
    </w:p>
    <w:p w:rsidR="000F26E9" w:rsidRPr="008067CE" w:rsidRDefault="004B58CF" w:rsidP="000F26E9">
      <w:pPr>
        <w:ind w:left="1080"/>
        <w:rPr>
          <w:sz w:val="20"/>
          <w:szCs w:val="22"/>
        </w:rPr>
      </w:pPr>
      <w:r>
        <w:rPr>
          <w:sz w:val="20"/>
          <w:szCs w:val="22"/>
        </w:rPr>
        <w:t xml:space="preserve"> </w:t>
      </w:r>
      <w:r w:rsidR="000F26E9" w:rsidRPr="008067CE">
        <w:rPr>
          <w:sz w:val="20"/>
          <w:szCs w:val="22"/>
        </w:rPr>
        <w:t>(</w:t>
      </w:r>
      <w:r w:rsidR="007E5815">
        <w:rPr>
          <w:sz w:val="20"/>
          <w:szCs w:val="20"/>
        </w:rPr>
        <w:t>Cleve Fleming, Public Works Director)</w:t>
      </w:r>
    </w:p>
    <w:p w:rsidR="00D97490" w:rsidRDefault="00D97490" w:rsidP="00D97490">
      <w:pPr>
        <w:tabs>
          <w:tab w:val="left" w:pos="1080"/>
        </w:tabs>
        <w:rPr>
          <w:snapToGrid w:val="0"/>
          <w:sz w:val="20"/>
          <w:szCs w:val="20"/>
        </w:rPr>
      </w:pPr>
    </w:p>
    <w:p w:rsidR="000F26E9" w:rsidRPr="00743161" w:rsidRDefault="000F26E9" w:rsidP="00D97490">
      <w:pPr>
        <w:tabs>
          <w:tab w:val="left" w:pos="1080"/>
        </w:tabs>
        <w:rPr>
          <w:snapToGrid w:val="0"/>
          <w:sz w:val="20"/>
          <w:szCs w:val="20"/>
        </w:rPr>
      </w:pPr>
    </w:p>
    <w:p w:rsidR="00D97490" w:rsidRPr="005744D8" w:rsidRDefault="00D97490" w:rsidP="00D97490">
      <w:pPr>
        <w:pStyle w:val="Heading7"/>
        <w:ind w:left="0" w:firstLine="0"/>
        <w:rPr>
          <w:b w:val="0"/>
          <w:bCs w:val="0"/>
          <w:sz w:val="20"/>
          <w:szCs w:val="20"/>
          <w:u w:val="none"/>
        </w:rPr>
      </w:pPr>
      <w:r>
        <w:rPr>
          <w:b w:val="0"/>
          <w:bCs w:val="0"/>
          <w:u w:val="none"/>
        </w:rPr>
        <w:tab/>
      </w:r>
      <w:r w:rsidRPr="00FB640A">
        <w:t>Commissioner Agenda Items</w:t>
      </w:r>
    </w:p>
    <w:p w:rsidR="00D97490" w:rsidRPr="00E567D0" w:rsidRDefault="00D97490" w:rsidP="00D97490">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agendaed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D97490" w:rsidRDefault="00D97490" w:rsidP="00D97490">
      <w:pPr>
        <w:tabs>
          <w:tab w:val="left" w:pos="-1980"/>
          <w:tab w:val="left" w:pos="360"/>
          <w:tab w:val="left" w:pos="1080"/>
          <w:tab w:val="left" w:pos="1440"/>
        </w:tabs>
        <w:ind w:right="360"/>
        <w:jc w:val="both"/>
      </w:pPr>
    </w:p>
    <w:p w:rsidR="00D97490" w:rsidRPr="004B58CF" w:rsidRDefault="00845E37" w:rsidP="004B58CF">
      <w:pPr>
        <w:pStyle w:val="ListParagraph"/>
        <w:numPr>
          <w:ilvl w:val="0"/>
          <w:numId w:val="22"/>
        </w:numPr>
        <w:tabs>
          <w:tab w:val="left" w:pos="-1980"/>
          <w:tab w:val="left" w:pos="360"/>
          <w:tab w:val="left" w:pos="1170"/>
          <w:tab w:val="left" w:pos="1260"/>
          <w:tab w:val="left" w:pos="1440"/>
        </w:tabs>
        <w:ind w:right="360" w:hanging="1170"/>
        <w:jc w:val="both"/>
        <w:rPr>
          <w:rFonts w:ascii="Times New Roman" w:hAnsi="Times New Roman"/>
          <w:sz w:val="24"/>
        </w:rPr>
      </w:pPr>
      <w:r w:rsidRPr="004B58CF">
        <w:rPr>
          <w:rFonts w:ascii="Times New Roman" w:hAnsi="Times New Roman"/>
          <w:sz w:val="24"/>
        </w:rPr>
        <w:t>Commissioner Richard Harden -</w:t>
      </w:r>
    </w:p>
    <w:p w:rsidR="009E0FD6" w:rsidRPr="00571091" w:rsidRDefault="00845E37" w:rsidP="00571091">
      <w:pPr>
        <w:pStyle w:val="ListParagraph"/>
        <w:numPr>
          <w:ilvl w:val="0"/>
          <w:numId w:val="21"/>
        </w:numPr>
        <w:tabs>
          <w:tab w:val="left" w:pos="630"/>
        </w:tabs>
        <w:ind w:left="1890"/>
        <w:rPr>
          <w:rFonts w:ascii="Times New Roman" w:hAnsi="Times New Roman"/>
          <w:sz w:val="24"/>
          <w:szCs w:val="20"/>
        </w:rPr>
      </w:pPr>
      <w:r w:rsidRPr="00845E37">
        <w:rPr>
          <w:rFonts w:ascii="Times New Roman" w:hAnsi="Times New Roman"/>
          <w:sz w:val="24"/>
          <w:szCs w:val="20"/>
        </w:rPr>
        <w:t>Request Board Approval of a Letter of Support to the Wakulla County Historical Society in Pursuing the Special Category Grant to Continue Development of Heritage Park</w:t>
      </w:r>
    </w:p>
    <w:p w:rsidR="00D97490" w:rsidRDefault="00D97490" w:rsidP="00D97490">
      <w:pPr>
        <w:tabs>
          <w:tab w:val="left" w:pos="-1980"/>
          <w:tab w:val="left" w:pos="360"/>
          <w:tab w:val="left" w:pos="1080"/>
          <w:tab w:val="left" w:pos="1440"/>
        </w:tabs>
        <w:ind w:right="360"/>
        <w:jc w:val="both"/>
      </w:pPr>
    </w:p>
    <w:p w:rsidR="00D151CA" w:rsidRDefault="00D151CA" w:rsidP="00D97490">
      <w:pPr>
        <w:tabs>
          <w:tab w:val="left" w:pos="-1980"/>
          <w:tab w:val="left" w:pos="360"/>
          <w:tab w:val="left" w:pos="1080"/>
          <w:tab w:val="left" w:pos="1440"/>
        </w:tabs>
        <w:ind w:right="360"/>
        <w:jc w:val="both"/>
      </w:pPr>
    </w:p>
    <w:p w:rsidR="00D151CA" w:rsidRDefault="00D151CA" w:rsidP="00D97490">
      <w:pPr>
        <w:tabs>
          <w:tab w:val="left" w:pos="-1980"/>
          <w:tab w:val="left" w:pos="360"/>
          <w:tab w:val="left" w:pos="1080"/>
          <w:tab w:val="left" w:pos="1440"/>
        </w:tabs>
        <w:ind w:right="360"/>
        <w:jc w:val="both"/>
      </w:pPr>
    </w:p>
    <w:p w:rsidR="00D97490" w:rsidRPr="00FB640A" w:rsidRDefault="00D97490" w:rsidP="00D97490">
      <w:pPr>
        <w:tabs>
          <w:tab w:val="left" w:pos="-1980"/>
          <w:tab w:val="left" w:pos="360"/>
          <w:tab w:val="left" w:pos="1080"/>
          <w:tab w:val="left" w:pos="1620"/>
        </w:tabs>
        <w:ind w:right="360"/>
        <w:jc w:val="both"/>
        <w:rPr>
          <w:b/>
          <w:bCs/>
          <w:u w:val="single"/>
        </w:rPr>
      </w:pPr>
      <w:r>
        <w:rPr>
          <w:rFonts w:ascii="Arial" w:hAnsi="Arial" w:cs="Arial"/>
          <w:color w:val="000080"/>
          <w:sz w:val="20"/>
          <w:szCs w:val="20"/>
        </w:rPr>
        <w:lastRenderedPageBreak/>
        <w:tab/>
      </w:r>
      <w:r w:rsidRPr="00FB640A">
        <w:rPr>
          <w:b/>
          <w:bCs/>
          <w:u w:val="single"/>
        </w:rPr>
        <w:t>County Attorney</w:t>
      </w:r>
    </w:p>
    <w:p w:rsidR="00D97490" w:rsidRPr="00F35B70" w:rsidRDefault="00D97490" w:rsidP="00F35B70">
      <w:pPr>
        <w:tabs>
          <w:tab w:val="left" w:pos="-1980"/>
          <w:tab w:val="left" w:pos="360"/>
        </w:tabs>
        <w:ind w:left="360" w:right="360"/>
        <w:jc w:val="both"/>
        <w:rPr>
          <w:bCs/>
          <w:i/>
          <w:color w:val="333333"/>
          <w:sz w:val="20"/>
          <w:szCs w:val="20"/>
        </w:rPr>
      </w:pPr>
      <w:r w:rsidRPr="00FB640A">
        <w:rPr>
          <w:bCs/>
          <w:i/>
          <w:color w:val="333333"/>
          <w:sz w:val="20"/>
          <w:szCs w:val="20"/>
        </w:rPr>
        <w:t>(County Attorney items are items of a legal nature that require Board direction or represent general information to Board Members, staff or the public).</w:t>
      </w:r>
    </w:p>
    <w:p w:rsidR="00D97490" w:rsidRDefault="00D97490" w:rsidP="00D97490">
      <w:pPr>
        <w:tabs>
          <w:tab w:val="left" w:pos="-1980"/>
          <w:tab w:val="left" w:pos="360"/>
        </w:tabs>
        <w:ind w:left="1080" w:right="360" w:hanging="720"/>
        <w:jc w:val="both"/>
        <w:rPr>
          <w:b/>
          <w:bCs/>
          <w:u w:val="single"/>
        </w:rPr>
      </w:pPr>
    </w:p>
    <w:p w:rsidR="000F26E9" w:rsidRDefault="000F26E9" w:rsidP="00D97490">
      <w:pPr>
        <w:tabs>
          <w:tab w:val="left" w:pos="-1980"/>
          <w:tab w:val="left" w:pos="360"/>
        </w:tabs>
        <w:ind w:left="1080" w:right="360" w:hanging="720"/>
        <w:jc w:val="both"/>
        <w:rPr>
          <w:b/>
          <w:bCs/>
          <w:u w:val="single"/>
        </w:rPr>
      </w:pPr>
    </w:p>
    <w:p w:rsidR="00D97490" w:rsidRPr="00FB640A" w:rsidRDefault="00D97490" w:rsidP="00D97490">
      <w:pPr>
        <w:tabs>
          <w:tab w:val="left" w:pos="-1980"/>
          <w:tab w:val="left" w:pos="360"/>
        </w:tabs>
        <w:ind w:left="1080" w:right="360" w:hanging="720"/>
        <w:jc w:val="both"/>
        <w:rPr>
          <w:b/>
          <w:bCs/>
          <w:u w:val="single"/>
        </w:rPr>
      </w:pPr>
      <w:r w:rsidRPr="00FB640A">
        <w:rPr>
          <w:b/>
          <w:bCs/>
          <w:u w:val="single"/>
        </w:rPr>
        <w:t>County Administrator</w:t>
      </w:r>
    </w:p>
    <w:p w:rsidR="008067CE" w:rsidRPr="00666A00" w:rsidRDefault="00D97490" w:rsidP="00666A00">
      <w:pPr>
        <w:tabs>
          <w:tab w:val="left" w:pos="-1980"/>
          <w:tab w:val="left" w:pos="360"/>
        </w:tabs>
        <w:ind w:right="360"/>
        <w:jc w:val="both"/>
        <w:rPr>
          <w:bCs/>
          <w:i/>
          <w:color w:val="333333"/>
          <w:sz w:val="20"/>
          <w:szCs w:val="20"/>
        </w:rPr>
      </w:pPr>
      <w:r w:rsidRPr="00FB640A">
        <w:rPr>
          <w:bCs/>
          <w:i/>
          <w:color w:val="333333"/>
          <w:sz w:val="20"/>
          <w:szCs w:val="20"/>
        </w:rPr>
        <w:tab/>
        <w:t>(County Administrator items are items that require Board direction or represent general information to Board</w:t>
      </w:r>
      <w:r w:rsidR="00666A00">
        <w:rPr>
          <w:bCs/>
          <w:i/>
          <w:color w:val="333333"/>
          <w:sz w:val="20"/>
          <w:szCs w:val="20"/>
        </w:rPr>
        <w:t xml:space="preserve"> Members, </w:t>
      </w:r>
      <w:r w:rsidR="00666A00">
        <w:rPr>
          <w:bCs/>
          <w:i/>
          <w:color w:val="333333"/>
          <w:sz w:val="20"/>
          <w:szCs w:val="20"/>
        </w:rPr>
        <w:tab/>
        <w:t>staff or the public)</w:t>
      </w:r>
    </w:p>
    <w:p w:rsidR="008067CE" w:rsidRDefault="008067CE" w:rsidP="00D97490">
      <w:pPr>
        <w:ind w:right="720"/>
        <w:rPr>
          <w:b/>
          <w:u w:val="single"/>
        </w:rPr>
      </w:pPr>
    </w:p>
    <w:p w:rsidR="00D97490" w:rsidRPr="005451F7" w:rsidRDefault="00D97490" w:rsidP="00D97490">
      <w:pPr>
        <w:ind w:right="720" w:firstLine="360"/>
        <w:rPr>
          <w:b/>
          <w:u w:val="single"/>
        </w:rPr>
      </w:pPr>
      <w:r w:rsidRPr="005451F7">
        <w:rPr>
          <w:b/>
          <w:u w:val="single"/>
        </w:rPr>
        <w:t xml:space="preserve">Citizens to be Heard </w:t>
      </w:r>
    </w:p>
    <w:p w:rsidR="00D97490" w:rsidRPr="00EE470C" w:rsidRDefault="00D97490" w:rsidP="00D97490">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p>
    <w:p w:rsidR="00D97490" w:rsidRDefault="00D97490" w:rsidP="00D97490">
      <w:pPr>
        <w:tabs>
          <w:tab w:val="left" w:pos="-1980"/>
          <w:tab w:val="left" w:pos="360"/>
        </w:tabs>
        <w:ind w:right="360"/>
        <w:jc w:val="both"/>
        <w:rPr>
          <w:bCs/>
        </w:rPr>
      </w:pPr>
    </w:p>
    <w:p w:rsidR="00D97490" w:rsidRDefault="00D97490" w:rsidP="00D97490">
      <w:pPr>
        <w:tabs>
          <w:tab w:val="left" w:pos="-1980"/>
          <w:tab w:val="left" w:pos="360"/>
        </w:tabs>
        <w:ind w:right="360"/>
        <w:jc w:val="both"/>
        <w:rPr>
          <w:bCs/>
        </w:rPr>
      </w:pPr>
    </w:p>
    <w:p w:rsidR="00D97490" w:rsidRDefault="00D97490" w:rsidP="00D97490">
      <w:pPr>
        <w:tabs>
          <w:tab w:val="left" w:pos="-1980"/>
          <w:tab w:val="left" w:pos="360"/>
        </w:tabs>
        <w:ind w:right="360"/>
        <w:jc w:val="both"/>
        <w:rPr>
          <w:b/>
          <w:bCs/>
          <w:u w:val="single"/>
        </w:rPr>
      </w:pPr>
      <w:r>
        <w:rPr>
          <w:bCs/>
        </w:rPr>
        <w:tab/>
      </w:r>
      <w:r>
        <w:rPr>
          <w:b/>
          <w:bCs/>
          <w:u w:val="single"/>
        </w:rPr>
        <w:t xml:space="preserve">Discussion Issues by Commissioners </w:t>
      </w:r>
    </w:p>
    <w:p w:rsidR="00D97490" w:rsidRPr="00F35B70" w:rsidRDefault="00D97490" w:rsidP="00F35B70">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r>
        <w:rPr>
          <w:b/>
          <w:bCs/>
        </w:rPr>
        <w:tab/>
      </w:r>
    </w:p>
    <w:p w:rsidR="00D97490" w:rsidRDefault="00D97490" w:rsidP="00D97490">
      <w:pPr>
        <w:tabs>
          <w:tab w:val="left" w:pos="-1980"/>
          <w:tab w:val="left" w:pos="360"/>
        </w:tabs>
        <w:ind w:right="360"/>
        <w:jc w:val="both"/>
        <w:rPr>
          <w:b/>
          <w:bCs/>
        </w:rPr>
      </w:pPr>
      <w:r>
        <w:rPr>
          <w:b/>
          <w:bCs/>
        </w:rPr>
        <w:tab/>
      </w:r>
    </w:p>
    <w:p w:rsidR="00D55078" w:rsidRPr="00D55078" w:rsidRDefault="00AE518D" w:rsidP="00AE518D">
      <w:pPr>
        <w:tabs>
          <w:tab w:val="left" w:pos="1170"/>
        </w:tabs>
        <w:ind w:left="1170"/>
        <w:rPr>
          <w:b/>
          <w:bCs/>
        </w:rPr>
      </w:pPr>
      <w:r w:rsidRPr="00D55078">
        <w:rPr>
          <w:bCs/>
        </w:rPr>
        <w:t xml:space="preserve">Commissioner Kessler </w:t>
      </w:r>
      <w:r w:rsidR="00D55078" w:rsidRPr="00D55078">
        <w:rPr>
          <w:b/>
          <w:bCs/>
        </w:rPr>
        <w:t>–</w:t>
      </w:r>
      <w:r w:rsidRPr="00D55078">
        <w:rPr>
          <w:b/>
          <w:bCs/>
        </w:rPr>
        <w:t xml:space="preserve"> </w:t>
      </w:r>
    </w:p>
    <w:p w:rsidR="00AE518D" w:rsidRPr="00D55078" w:rsidRDefault="00AE518D" w:rsidP="00D55078">
      <w:pPr>
        <w:pStyle w:val="ListParagraph"/>
        <w:numPr>
          <w:ilvl w:val="0"/>
          <w:numId w:val="23"/>
        </w:numPr>
        <w:tabs>
          <w:tab w:val="left" w:pos="1170"/>
          <w:tab w:val="left" w:pos="1890"/>
        </w:tabs>
        <w:ind w:firstLine="0"/>
        <w:rPr>
          <w:rFonts w:ascii="Times New Roman" w:hAnsi="Times New Roman"/>
          <w:sz w:val="24"/>
          <w:szCs w:val="24"/>
        </w:rPr>
      </w:pPr>
      <w:r w:rsidRPr="00D55078">
        <w:rPr>
          <w:rFonts w:ascii="Times New Roman" w:hAnsi="Times New Roman"/>
          <w:sz w:val="24"/>
          <w:szCs w:val="24"/>
        </w:rPr>
        <w:t>Policy Clarification or Change of Existing Parks and Recreation Amendment</w:t>
      </w:r>
    </w:p>
    <w:p w:rsidR="00D55078" w:rsidRPr="00D55078" w:rsidRDefault="00D55078" w:rsidP="00162015">
      <w:pPr>
        <w:pStyle w:val="ListParagraph"/>
        <w:numPr>
          <w:ilvl w:val="0"/>
          <w:numId w:val="23"/>
        </w:numPr>
        <w:tabs>
          <w:tab w:val="left" w:pos="1890"/>
        </w:tabs>
        <w:ind w:left="1890"/>
        <w:rPr>
          <w:rFonts w:ascii="Times New Roman" w:hAnsi="Times New Roman"/>
          <w:sz w:val="24"/>
          <w:szCs w:val="24"/>
        </w:rPr>
      </w:pPr>
      <w:r>
        <w:rPr>
          <w:rFonts w:ascii="Times New Roman" w:hAnsi="Times New Roman"/>
          <w:sz w:val="24"/>
          <w:szCs w:val="24"/>
        </w:rPr>
        <w:t>Clarification as to Current Setbacks When Building Next to Wetlands Respecting S</w:t>
      </w:r>
      <w:r w:rsidRPr="00D55078">
        <w:rPr>
          <w:rFonts w:ascii="Times New Roman" w:hAnsi="Times New Roman"/>
          <w:sz w:val="24"/>
          <w:szCs w:val="24"/>
        </w:rPr>
        <w:t xml:space="preserve">tate </w:t>
      </w:r>
      <w:r>
        <w:rPr>
          <w:rFonts w:ascii="Times New Roman" w:hAnsi="Times New Roman"/>
          <w:sz w:val="24"/>
          <w:szCs w:val="24"/>
        </w:rPr>
        <w:t xml:space="preserve">     B</w:t>
      </w:r>
      <w:r w:rsidRPr="00D55078">
        <w:rPr>
          <w:rFonts w:ascii="Times New Roman" w:hAnsi="Times New Roman"/>
          <w:sz w:val="24"/>
          <w:szCs w:val="24"/>
        </w:rPr>
        <w:t>uffers </w:t>
      </w:r>
    </w:p>
    <w:p w:rsidR="00AE518D" w:rsidRDefault="00AE518D" w:rsidP="00D97490">
      <w:pPr>
        <w:tabs>
          <w:tab w:val="left" w:pos="-1980"/>
          <w:tab w:val="left" w:pos="360"/>
        </w:tabs>
        <w:ind w:right="360"/>
        <w:jc w:val="both"/>
        <w:rPr>
          <w:b/>
          <w:bCs/>
        </w:rPr>
      </w:pPr>
    </w:p>
    <w:p w:rsidR="00AE518D" w:rsidRDefault="00AE518D" w:rsidP="00D97490">
      <w:pPr>
        <w:tabs>
          <w:tab w:val="left" w:pos="-1980"/>
          <w:tab w:val="left" w:pos="360"/>
        </w:tabs>
        <w:ind w:right="360"/>
        <w:jc w:val="both"/>
        <w:rPr>
          <w:b/>
          <w:bCs/>
        </w:rPr>
      </w:pPr>
    </w:p>
    <w:p w:rsidR="00D97490" w:rsidRPr="00B02D4F" w:rsidRDefault="00D97490" w:rsidP="00D97490">
      <w:pPr>
        <w:tabs>
          <w:tab w:val="left" w:pos="-1980"/>
          <w:tab w:val="left" w:pos="360"/>
        </w:tabs>
        <w:ind w:right="360"/>
        <w:jc w:val="both"/>
        <w:rPr>
          <w:b/>
          <w:bCs/>
        </w:rPr>
      </w:pPr>
      <w:r>
        <w:rPr>
          <w:b/>
          <w:bCs/>
        </w:rPr>
        <w:tab/>
      </w:r>
      <w:r>
        <w:rPr>
          <w:b/>
          <w:bCs/>
          <w:u w:val="single"/>
        </w:rPr>
        <w:t>Adjourn</w:t>
      </w:r>
    </w:p>
    <w:p w:rsidR="00D97490" w:rsidRDefault="00D97490" w:rsidP="00D97490">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97490" w:rsidRDefault="00D97490" w:rsidP="00D97490">
      <w:pPr>
        <w:tabs>
          <w:tab w:val="left" w:pos="-1980"/>
          <w:tab w:val="left" w:pos="360"/>
        </w:tabs>
        <w:ind w:left="360" w:right="360"/>
        <w:jc w:val="both"/>
        <w:rPr>
          <w:bCs/>
          <w:i/>
          <w:color w:val="333333"/>
          <w:sz w:val="20"/>
          <w:szCs w:val="20"/>
        </w:rPr>
      </w:pPr>
    </w:p>
    <w:p w:rsidR="00D97490" w:rsidRPr="001A52AC" w:rsidRDefault="00D97490" w:rsidP="00D97490">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D97490" w:rsidRDefault="00D97490" w:rsidP="00D97490">
      <w:pPr>
        <w:ind w:left="360" w:right="360"/>
        <w:jc w:val="center"/>
        <w:rPr>
          <w:b/>
          <w:i/>
          <w:szCs w:val="20"/>
        </w:rPr>
      </w:pPr>
      <w:r>
        <w:rPr>
          <w:b/>
          <w:i/>
          <w:szCs w:val="20"/>
        </w:rPr>
        <w:t xml:space="preserve">Monday, </w:t>
      </w:r>
      <w:r w:rsidR="00961B1B">
        <w:rPr>
          <w:b/>
          <w:i/>
          <w:szCs w:val="20"/>
        </w:rPr>
        <w:t>November 3</w:t>
      </w:r>
      <w:r>
        <w:rPr>
          <w:b/>
          <w:i/>
          <w:szCs w:val="20"/>
        </w:rPr>
        <w:t>, 2014 at 6:00p.m.</w:t>
      </w:r>
    </w:p>
    <w:p w:rsidR="00D97490" w:rsidRDefault="00D97490" w:rsidP="00D97490">
      <w:pPr>
        <w:tabs>
          <w:tab w:val="left" w:pos="7500"/>
        </w:tabs>
        <w:rPr>
          <w:szCs w:val="20"/>
        </w:rPr>
      </w:pPr>
    </w:p>
    <w:p w:rsidR="00D97490" w:rsidRPr="00CD4135" w:rsidRDefault="00D97490" w:rsidP="00D97490">
      <w:pPr>
        <w:rPr>
          <w:szCs w:val="20"/>
        </w:rPr>
      </w:pPr>
    </w:p>
    <w:p w:rsidR="00D97490" w:rsidRPr="006E591D" w:rsidRDefault="00D97490" w:rsidP="00F70C99">
      <w:pPr>
        <w:tabs>
          <w:tab w:val="left" w:pos="7080"/>
        </w:tabs>
        <w:rPr>
          <w:szCs w:val="20"/>
        </w:rPr>
      </w:pPr>
      <w:r w:rsidRPr="00CD4135">
        <w:rPr>
          <w:szCs w:val="20"/>
        </w:rPr>
        <w:br w:type="page"/>
      </w:r>
      <w:r>
        <w:rPr>
          <w:b/>
          <w:sz w:val="36"/>
          <w:szCs w:val="36"/>
        </w:rPr>
        <w:lastRenderedPageBreak/>
        <w:tab/>
      </w:r>
      <w:r>
        <w:rPr>
          <w:b/>
          <w:sz w:val="36"/>
          <w:szCs w:val="36"/>
        </w:rPr>
        <w:tab/>
      </w:r>
    </w:p>
    <w:tbl>
      <w:tblPr>
        <w:tblW w:w="0" w:type="auto"/>
        <w:tblLayout w:type="fixed"/>
        <w:tblLook w:val="01E0" w:firstRow="1" w:lastRow="1" w:firstColumn="1" w:lastColumn="1" w:noHBand="0" w:noVBand="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D97490" w:rsidTr="00D40D2F">
        <w:trPr>
          <w:trHeight w:val="570"/>
        </w:trPr>
        <w:tc>
          <w:tcPr>
            <w:tcW w:w="10728" w:type="dxa"/>
            <w:gridSpan w:val="23"/>
            <w:shd w:val="clear" w:color="auto" w:fill="auto"/>
          </w:tcPr>
          <w:p w:rsidR="00D97490" w:rsidRDefault="00D97490" w:rsidP="00D40D2F">
            <w:pPr>
              <w:tabs>
                <w:tab w:val="left" w:pos="525"/>
                <w:tab w:val="center" w:pos="5256"/>
              </w:tabs>
              <w:jc w:val="center"/>
              <w:rPr>
                <w:rFonts w:ascii="Verdana" w:hAnsi="Verdana"/>
                <w:b/>
              </w:rPr>
            </w:pPr>
            <w:r>
              <w:rPr>
                <w:rFonts w:ascii="Verdana" w:hAnsi="Verdana"/>
                <w:b/>
              </w:rPr>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D97490" w:rsidRDefault="00D97490" w:rsidP="00D40D2F">
            <w:pPr>
              <w:jc w:val="center"/>
              <w:rPr>
                <w:rFonts w:ascii="Verdana" w:hAnsi="Verdana"/>
                <w:b/>
              </w:rPr>
            </w:pPr>
            <w:r>
              <w:rPr>
                <w:rFonts w:ascii="Verdana" w:hAnsi="Verdana"/>
                <w:b/>
              </w:rPr>
              <w:t>January 2014 – December 2014</w:t>
            </w:r>
          </w:p>
          <w:p w:rsidR="00D97490" w:rsidRDefault="00D97490" w:rsidP="00D40D2F">
            <w:pPr>
              <w:jc w:val="center"/>
              <w:rPr>
                <w:rFonts w:ascii="Verdana" w:hAnsi="Verdana"/>
                <w:b/>
                <w:sz w:val="12"/>
                <w:szCs w:val="12"/>
              </w:rPr>
            </w:pPr>
          </w:p>
          <w:p w:rsidR="00D97490" w:rsidRDefault="00D97490" w:rsidP="00D40D2F">
            <w:pPr>
              <w:jc w:val="center"/>
              <w:rPr>
                <w:rFonts w:ascii="Verdana" w:hAnsi="Verdana"/>
                <w:b/>
                <w:sz w:val="12"/>
                <w:szCs w:val="12"/>
              </w:rPr>
            </w:pPr>
          </w:p>
        </w:tc>
      </w:tr>
      <w:tr w:rsidR="00D97490" w:rsidTr="00D40D2F">
        <w:tc>
          <w:tcPr>
            <w:tcW w:w="3280" w:type="dxa"/>
            <w:gridSpan w:val="7"/>
            <w:shd w:val="clear" w:color="auto" w:fill="auto"/>
          </w:tcPr>
          <w:p w:rsidR="00D97490" w:rsidRDefault="00D97490" w:rsidP="00D40D2F">
            <w:pPr>
              <w:jc w:val="center"/>
              <w:rPr>
                <w:rFonts w:ascii="Verdana" w:hAnsi="Verdana"/>
                <w:b/>
                <w:sz w:val="20"/>
                <w:szCs w:val="20"/>
              </w:rPr>
            </w:pPr>
            <w:r>
              <w:rPr>
                <w:rFonts w:ascii="Verdana" w:hAnsi="Verdana"/>
                <w:b/>
                <w:sz w:val="20"/>
                <w:szCs w:val="20"/>
              </w:rPr>
              <w:t>January 2014</w:t>
            </w:r>
          </w:p>
        </w:tc>
        <w:tc>
          <w:tcPr>
            <w:tcW w:w="449" w:type="dxa"/>
            <w:shd w:val="clear" w:color="auto" w:fill="auto"/>
          </w:tcPr>
          <w:p w:rsidR="00D97490" w:rsidRDefault="00D97490" w:rsidP="00D40D2F">
            <w:pPr>
              <w:jc w:val="center"/>
              <w:rPr>
                <w:rFonts w:ascii="Verdana" w:hAnsi="Verdana"/>
                <w:b/>
              </w:rPr>
            </w:pPr>
          </w:p>
        </w:tc>
        <w:tc>
          <w:tcPr>
            <w:tcW w:w="3283" w:type="dxa"/>
            <w:gridSpan w:val="7"/>
            <w:shd w:val="clear" w:color="auto" w:fill="auto"/>
          </w:tcPr>
          <w:p w:rsidR="00D97490" w:rsidRDefault="00D97490" w:rsidP="00D40D2F">
            <w:pPr>
              <w:jc w:val="center"/>
              <w:rPr>
                <w:rFonts w:ascii="Verdana" w:hAnsi="Verdana"/>
                <w:b/>
                <w:sz w:val="20"/>
                <w:szCs w:val="20"/>
              </w:rPr>
            </w:pPr>
            <w:r>
              <w:rPr>
                <w:rFonts w:ascii="Verdana" w:hAnsi="Verdana"/>
                <w:b/>
                <w:sz w:val="20"/>
                <w:szCs w:val="20"/>
              </w:rPr>
              <w:t>February 2014</w:t>
            </w:r>
          </w:p>
        </w:tc>
        <w:tc>
          <w:tcPr>
            <w:tcW w:w="450" w:type="dxa"/>
            <w:shd w:val="clear" w:color="auto" w:fill="auto"/>
          </w:tcPr>
          <w:p w:rsidR="00D97490" w:rsidRDefault="00D97490" w:rsidP="00D40D2F">
            <w:pPr>
              <w:jc w:val="center"/>
              <w:rPr>
                <w:rFonts w:ascii="Verdana" w:hAnsi="Verdana"/>
                <w:b/>
              </w:rPr>
            </w:pPr>
          </w:p>
        </w:tc>
        <w:tc>
          <w:tcPr>
            <w:tcW w:w="3266" w:type="dxa"/>
            <w:gridSpan w:val="7"/>
            <w:shd w:val="clear" w:color="auto" w:fill="auto"/>
          </w:tcPr>
          <w:p w:rsidR="00D97490" w:rsidRDefault="00D97490" w:rsidP="00D40D2F">
            <w:pPr>
              <w:jc w:val="center"/>
              <w:rPr>
                <w:rFonts w:ascii="Verdana" w:hAnsi="Verdana"/>
                <w:b/>
                <w:sz w:val="20"/>
                <w:szCs w:val="20"/>
              </w:rPr>
            </w:pPr>
            <w:r>
              <w:rPr>
                <w:rFonts w:ascii="Verdana" w:hAnsi="Verdana"/>
                <w:b/>
                <w:sz w:val="20"/>
                <w:szCs w:val="20"/>
              </w:rPr>
              <w:t>March 2014</w:t>
            </w:r>
          </w:p>
        </w:tc>
      </w:tr>
      <w:tr w:rsidR="00D97490" w:rsidTr="00D40D2F">
        <w:tc>
          <w:tcPr>
            <w:tcW w:w="456"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D40D2F">
            <w:pPr>
              <w:jc w:val="center"/>
              <w:rPr>
                <w:rFonts w:ascii="Verdana" w:hAnsi="Verdana"/>
                <w:b/>
                <w:sz w:val="20"/>
                <w:szCs w:val="20"/>
              </w:rPr>
            </w:pPr>
          </w:p>
        </w:tc>
        <w:tc>
          <w:tcPr>
            <w:tcW w:w="458"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D40D2F">
            <w:pPr>
              <w:jc w:val="center"/>
              <w:rPr>
                <w:rFonts w:ascii="Verdana" w:hAnsi="Verdana"/>
                <w:b/>
              </w:rPr>
            </w:pPr>
          </w:p>
        </w:tc>
        <w:tc>
          <w:tcPr>
            <w:tcW w:w="455"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Sa</w:t>
            </w:r>
          </w:p>
        </w:tc>
      </w:tr>
      <w:tr w:rsidR="00D97490" w:rsidTr="00D40D2F">
        <w:tc>
          <w:tcPr>
            <w:tcW w:w="456" w:type="dxa"/>
            <w:shd w:val="clear" w:color="auto" w:fill="auto"/>
          </w:tcPr>
          <w:p w:rsidR="00D97490" w:rsidRDefault="00D97490" w:rsidP="00D40D2F">
            <w:pPr>
              <w:jc w:val="center"/>
              <w:rPr>
                <w:rFonts w:ascii="Verdana" w:hAnsi="Verdana"/>
                <w:b/>
                <w:sz w:val="16"/>
                <w:szCs w:val="16"/>
              </w:rPr>
            </w:pPr>
          </w:p>
        </w:tc>
        <w:tc>
          <w:tcPr>
            <w:tcW w:w="460" w:type="dxa"/>
            <w:shd w:val="clear" w:color="auto" w:fill="auto"/>
          </w:tcPr>
          <w:p w:rsidR="00D97490" w:rsidRDefault="00D97490" w:rsidP="00D40D2F">
            <w:pPr>
              <w:jc w:val="center"/>
              <w:rPr>
                <w:rFonts w:ascii="Verdana" w:hAnsi="Verdana"/>
                <w:b/>
                <w:sz w:val="16"/>
                <w:szCs w:val="16"/>
              </w:rPr>
            </w:pPr>
          </w:p>
        </w:tc>
        <w:tc>
          <w:tcPr>
            <w:tcW w:w="456" w:type="dxa"/>
            <w:shd w:val="clear" w:color="auto" w:fill="auto"/>
          </w:tcPr>
          <w:p w:rsidR="00D97490" w:rsidRDefault="00D97490" w:rsidP="00D40D2F">
            <w:pPr>
              <w:jc w:val="center"/>
              <w:rPr>
                <w:rFonts w:ascii="Verdana" w:hAnsi="Verdana"/>
                <w:b/>
                <w:sz w:val="16"/>
                <w:szCs w:val="16"/>
              </w:rPr>
            </w:pPr>
          </w:p>
        </w:tc>
        <w:tc>
          <w:tcPr>
            <w:tcW w:w="464" w:type="dxa"/>
            <w:shd w:val="clear" w:color="auto" w:fill="0033CC"/>
          </w:tcPr>
          <w:p w:rsidR="00D97490" w:rsidRDefault="00D97490" w:rsidP="00D40D2F">
            <w:pPr>
              <w:jc w:val="center"/>
              <w:rPr>
                <w:rFonts w:ascii="Verdana" w:hAnsi="Verdana"/>
                <w:b/>
                <w:sz w:val="16"/>
                <w:szCs w:val="16"/>
              </w:rPr>
            </w:pPr>
            <w:r>
              <w:rPr>
                <w:rFonts w:ascii="Verdana" w:hAnsi="Verdana"/>
                <w:b/>
                <w:sz w:val="16"/>
                <w:szCs w:val="16"/>
              </w:rPr>
              <w:t>1</w:t>
            </w:r>
          </w:p>
        </w:tc>
        <w:tc>
          <w:tcPr>
            <w:tcW w:w="49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3</w:t>
            </w:r>
          </w:p>
        </w:tc>
        <w:tc>
          <w:tcPr>
            <w:tcW w:w="492"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4</w:t>
            </w:r>
          </w:p>
        </w:tc>
        <w:tc>
          <w:tcPr>
            <w:tcW w:w="449" w:type="dxa"/>
            <w:shd w:val="clear" w:color="auto" w:fill="auto"/>
          </w:tcPr>
          <w:p w:rsidR="00D97490" w:rsidRDefault="00D97490" w:rsidP="00D40D2F">
            <w:pPr>
              <w:jc w:val="center"/>
              <w:rPr>
                <w:rFonts w:ascii="Verdana" w:hAnsi="Verdana"/>
                <w:b/>
              </w:rPr>
            </w:pPr>
          </w:p>
        </w:tc>
        <w:tc>
          <w:tcPr>
            <w:tcW w:w="458" w:type="dxa"/>
            <w:shd w:val="clear" w:color="auto" w:fill="auto"/>
          </w:tcPr>
          <w:p w:rsidR="00D97490" w:rsidRDefault="00D97490" w:rsidP="00D40D2F">
            <w:pPr>
              <w:jc w:val="center"/>
              <w:rPr>
                <w:rFonts w:ascii="Verdana" w:hAnsi="Verdana"/>
                <w:b/>
                <w:sz w:val="16"/>
                <w:szCs w:val="16"/>
              </w:rPr>
            </w:pPr>
          </w:p>
        </w:tc>
        <w:tc>
          <w:tcPr>
            <w:tcW w:w="461" w:type="dxa"/>
            <w:shd w:val="clear" w:color="auto" w:fill="auto"/>
          </w:tcPr>
          <w:p w:rsidR="00D97490" w:rsidRDefault="00D97490" w:rsidP="00D40D2F">
            <w:pPr>
              <w:jc w:val="center"/>
              <w:rPr>
                <w:rFonts w:ascii="Verdana" w:hAnsi="Verdana"/>
                <w:b/>
                <w:sz w:val="16"/>
                <w:szCs w:val="16"/>
              </w:rPr>
            </w:pPr>
          </w:p>
        </w:tc>
        <w:tc>
          <w:tcPr>
            <w:tcW w:w="457" w:type="dxa"/>
            <w:shd w:val="clear" w:color="auto" w:fill="auto"/>
          </w:tcPr>
          <w:p w:rsidR="00D97490" w:rsidRDefault="00D97490" w:rsidP="00D40D2F">
            <w:pPr>
              <w:jc w:val="center"/>
              <w:rPr>
                <w:rFonts w:ascii="Verdana" w:hAnsi="Verdana"/>
                <w:b/>
                <w:sz w:val="16"/>
                <w:szCs w:val="16"/>
              </w:rPr>
            </w:pPr>
          </w:p>
        </w:tc>
        <w:tc>
          <w:tcPr>
            <w:tcW w:w="463" w:type="dxa"/>
            <w:shd w:val="clear" w:color="auto" w:fill="auto"/>
          </w:tcPr>
          <w:p w:rsidR="00D97490" w:rsidRDefault="00D97490" w:rsidP="00D40D2F">
            <w:pPr>
              <w:jc w:val="center"/>
              <w:rPr>
                <w:rFonts w:ascii="Verdana" w:hAnsi="Verdana"/>
                <w:b/>
                <w:sz w:val="16"/>
                <w:szCs w:val="16"/>
              </w:rPr>
            </w:pPr>
          </w:p>
        </w:tc>
        <w:tc>
          <w:tcPr>
            <w:tcW w:w="495" w:type="dxa"/>
            <w:shd w:val="clear" w:color="auto" w:fill="auto"/>
          </w:tcPr>
          <w:p w:rsidR="00D97490" w:rsidRDefault="00D97490" w:rsidP="00D40D2F">
            <w:pPr>
              <w:jc w:val="center"/>
              <w:rPr>
                <w:rFonts w:ascii="Verdana" w:hAnsi="Verdana"/>
                <w:b/>
                <w:sz w:val="16"/>
                <w:szCs w:val="16"/>
              </w:rPr>
            </w:pPr>
          </w:p>
        </w:tc>
        <w:tc>
          <w:tcPr>
            <w:tcW w:w="457" w:type="dxa"/>
            <w:shd w:val="clear" w:color="auto" w:fill="auto"/>
          </w:tcPr>
          <w:p w:rsidR="00D97490" w:rsidRDefault="00D97490" w:rsidP="00D40D2F">
            <w:pPr>
              <w:jc w:val="center"/>
              <w:rPr>
                <w:rFonts w:ascii="Verdana" w:hAnsi="Verdana"/>
                <w:b/>
                <w:sz w:val="16"/>
                <w:szCs w:val="16"/>
              </w:rPr>
            </w:pPr>
          </w:p>
        </w:tc>
        <w:tc>
          <w:tcPr>
            <w:tcW w:w="492"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w:t>
            </w:r>
          </w:p>
        </w:tc>
        <w:tc>
          <w:tcPr>
            <w:tcW w:w="450" w:type="dxa"/>
            <w:shd w:val="clear" w:color="auto" w:fill="auto"/>
          </w:tcPr>
          <w:p w:rsidR="00D97490" w:rsidRDefault="00D97490" w:rsidP="00D40D2F">
            <w:pPr>
              <w:jc w:val="center"/>
              <w:rPr>
                <w:rFonts w:ascii="Verdana" w:hAnsi="Verdana"/>
                <w:b/>
              </w:rPr>
            </w:pPr>
          </w:p>
        </w:tc>
        <w:tc>
          <w:tcPr>
            <w:tcW w:w="455" w:type="dxa"/>
            <w:shd w:val="clear" w:color="auto" w:fill="auto"/>
          </w:tcPr>
          <w:p w:rsidR="00D97490" w:rsidRDefault="00D97490" w:rsidP="00D40D2F">
            <w:pPr>
              <w:jc w:val="center"/>
              <w:rPr>
                <w:rFonts w:ascii="Verdana" w:hAnsi="Verdana"/>
                <w:b/>
                <w:sz w:val="16"/>
                <w:szCs w:val="16"/>
              </w:rPr>
            </w:pPr>
          </w:p>
        </w:tc>
        <w:tc>
          <w:tcPr>
            <w:tcW w:w="457" w:type="dxa"/>
            <w:shd w:val="clear" w:color="auto" w:fill="auto"/>
          </w:tcPr>
          <w:p w:rsidR="00D97490" w:rsidRDefault="00D97490" w:rsidP="00D40D2F">
            <w:pPr>
              <w:jc w:val="center"/>
              <w:rPr>
                <w:rFonts w:ascii="Verdana" w:hAnsi="Verdana"/>
                <w:b/>
                <w:sz w:val="16"/>
                <w:szCs w:val="16"/>
              </w:rPr>
            </w:pPr>
          </w:p>
        </w:tc>
        <w:tc>
          <w:tcPr>
            <w:tcW w:w="455" w:type="dxa"/>
            <w:shd w:val="clear" w:color="auto" w:fill="auto"/>
          </w:tcPr>
          <w:p w:rsidR="00D97490" w:rsidRDefault="00D97490" w:rsidP="00D40D2F">
            <w:pPr>
              <w:jc w:val="center"/>
              <w:rPr>
                <w:rFonts w:ascii="Verdana" w:hAnsi="Verdana"/>
                <w:b/>
                <w:sz w:val="16"/>
                <w:szCs w:val="16"/>
              </w:rPr>
            </w:pPr>
          </w:p>
        </w:tc>
        <w:tc>
          <w:tcPr>
            <w:tcW w:w="458" w:type="dxa"/>
            <w:shd w:val="clear" w:color="auto" w:fill="auto"/>
          </w:tcPr>
          <w:p w:rsidR="00D97490" w:rsidRDefault="00D97490" w:rsidP="00D40D2F">
            <w:pPr>
              <w:jc w:val="center"/>
              <w:rPr>
                <w:rFonts w:ascii="Verdana" w:hAnsi="Verdana"/>
                <w:b/>
                <w:sz w:val="16"/>
                <w:szCs w:val="16"/>
              </w:rPr>
            </w:pPr>
          </w:p>
        </w:tc>
        <w:tc>
          <w:tcPr>
            <w:tcW w:w="495" w:type="dxa"/>
            <w:shd w:val="clear" w:color="auto" w:fill="auto"/>
          </w:tcPr>
          <w:p w:rsidR="00D97490" w:rsidRDefault="00D97490" w:rsidP="00D40D2F">
            <w:pPr>
              <w:jc w:val="center"/>
              <w:rPr>
                <w:rFonts w:ascii="Verdana" w:hAnsi="Verdana"/>
                <w:b/>
                <w:sz w:val="16"/>
                <w:szCs w:val="16"/>
              </w:rPr>
            </w:pPr>
          </w:p>
        </w:tc>
        <w:tc>
          <w:tcPr>
            <w:tcW w:w="454" w:type="dxa"/>
            <w:shd w:val="clear" w:color="auto" w:fill="auto"/>
          </w:tcPr>
          <w:p w:rsidR="00D97490" w:rsidRDefault="00D97490" w:rsidP="00D40D2F">
            <w:pPr>
              <w:jc w:val="center"/>
              <w:rPr>
                <w:rFonts w:ascii="Verdana" w:hAnsi="Verdana"/>
                <w:b/>
                <w:sz w:val="16"/>
                <w:szCs w:val="16"/>
              </w:rPr>
            </w:pPr>
          </w:p>
        </w:tc>
        <w:tc>
          <w:tcPr>
            <w:tcW w:w="492"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w:t>
            </w:r>
          </w:p>
        </w:tc>
      </w:tr>
      <w:tr w:rsidR="00D97490" w:rsidTr="00D40D2F">
        <w:tc>
          <w:tcPr>
            <w:tcW w:w="456"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5</w:t>
            </w:r>
          </w:p>
        </w:tc>
        <w:tc>
          <w:tcPr>
            <w:tcW w:w="460" w:type="dxa"/>
            <w:shd w:val="clear" w:color="auto" w:fill="00FF00"/>
          </w:tcPr>
          <w:p w:rsidR="00D97490" w:rsidRDefault="00D97490" w:rsidP="00D40D2F">
            <w:pPr>
              <w:jc w:val="center"/>
              <w:rPr>
                <w:rFonts w:ascii="Verdana" w:hAnsi="Verdana"/>
                <w:b/>
                <w:sz w:val="16"/>
                <w:szCs w:val="16"/>
              </w:rPr>
            </w:pPr>
            <w:r>
              <w:rPr>
                <w:rFonts w:ascii="Verdana" w:hAnsi="Verdana"/>
                <w:b/>
                <w:sz w:val="16"/>
                <w:szCs w:val="16"/>
              </w:rPr>
              <w:t>6</w:t>
            </w:r>
          </w:p>
        </w:tc>
        <w:tc>
          <w:tcPr>
            <w:tcW w:w="456"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7</w:t>
            </w:r>
          </w:p>
        </w:tc>
        <w:tc>
          <w:tcPr>
            <w:tcW w:w="464"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8</w:t>
            </w:r>
          </w:p>
        </w:tc>
        <w:tc>
          <w:tcPr>
            <w:tcW w:w="495" w:type="dxa"/>
            <w:shd w:val="clear" w:color="auto" w:fill="FF6600"/>
          </w:tcPr>
          <w:p w:rsidR="00D97490" w:rsidRDefault="00D97490" w:rsidP="00D40D2F">
            <w:pPr>
              <w:jc w:val="center"/>
              <w:rPr>
                <w:rFonts w:ascii="Verdana" w:hAnsi="Verdana"/>
                <w:b/>
                <w:sz w:val="16"/>
                <w:szCs w:val="16"/>
              </w:rPr>
            </w:pPr>
            <w:r>
              <w:rPr>
                <w:rFonts w:ascii="Verdana" w:hAnsi="Verdana"/>
                <w:b/>
                <w:sz w:val="16"/>
                <w:szCs w:val="16"/>
              </w:rPr>
              <w:t>9</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10</w:t>
            </w:r>
          </w:p>
        </w:tc>
        <w:tc>
          <w:tcPr>
            <w:tcW w:w="492"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11</w:t>
            </w:r>
          </w:p>
        </w:tc>
        <w:tc>
          <w:tcPr>
            <w:tcW w:w="449" w:type="dxa"/>
            <w:shd w:val="clear" w:color="auto" w:fill="auto"/>
          </w:tcPr>
          <w:p w:rsidR="00D97490" w:rsidRDefault="00D97490" w:rsidP="00D40D2F">
            <w:pPr>
              <w:jc w:val="center"/>
              <w:rPr>
                <w:rFonts w:ascii="Verdana" w:hAnsi="Verdana"/>
                <w:b/>
              </w:rPr>
            </w:pPr>
          </w:p>
        </w:tc>
        <w:tc>
          <w:tcPr>
            <w:tcW w:w="458"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w:t>
            </w:r>
          </w:p>
        </w:tc>
        <w:tc>
          <w:tcPr>
            <w:tcW w:w="461" w:type="dxa"/>
            <w:shd w:val="clear" w:color="auto" w:fill="00FF00"/>
          </w:tcPr>
          <w:p w:rsidR="00D97490" w:rsidRDefault="00D97490" w:rsidP="00D40D2F">
            <w:pPr>
              <w:jc w:val="center"/>
              <w:rPr>
                <w:rFonts w:ascii="Verdana" w:hAnsi="Verdana"/>
                <w:b/>
                <w:sz w:val="16"/>
                <w:szCs w:val="16"/>
              </w:rPr>
            </w:pPr>
            <w:r>
              <w:rPr>
                <w:rFonts w:ascii="Verdana" w:hAnsi="Verdana"/>
                <w:b/>
                <w:sz w:val="16"/>
                <w:szCs w:val="16"/>
              </w:rPr>
              <w:t>3</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4</w:t>
            </w:r>
          </w:p>
        </w:tc>
        <w:tc>
          <w:tcPr>
            <w:tcW w:w="463"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5</w:t>
            </w:r>
          </w:p>
        </w:tc>
        <w:tc>
          <w:tcPr>
            <w:tcW w:w="495" w:type="dxa"/>
            <w:shd w:val="clear" w:color="auto" w:fill="FF6600"/>
          </w:tcPr>
          <w:p w:rsidR="00D97490" w:rsidRDefault="00D97490" w:rsidP="00D40D2F">
            <w:pPr>
              <w:jc w:val="center"/>
              <w:rPr>
                <w:rFonts w:ascii="Verdana" w:hAnsi="Verdana"/>
                <w:b/>
                <w:sz w:val="16"/>
                <w:szCs w:val="16"/>
              </w:rPr>
            </w:pPr>
            <w:r>
              <w:rPr>
                <w:rFonts w:ascii="Verdana" w:hAnsi="Verdana"/>
                <w:b/>
                <w:sz w:val="16"/>
                <w:szCs w:val="16"/>
              </w:rPr>
              <w:t>6</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7</w:t>
            </w:r>
          </w:p>
        </w:tc>
        <w:tc>
          <w:tcPr>
            <w:tcW w:w="492"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8</w:t>
            </w:r>
          </w:p>
        </w:tc>
        <w:tc>
          <w:tcPr>
            <w:tcW w:w="450" w:type="dxa"/>
            <w:shd w:val="clear" w:color="auto" w:fill="auto"/>
          </w:tcPr>
          <w:p w:rsidR="00D97490" w:rsidRDefault="00D97490" w:rsidP="00D40D2F">
            <w:pPr>
              <w:jc w:val="center"/>
              <w:rPr>
                <w:rFonts w:ascii="Verdana" w:hAnsi="Verdana"/>
                <w:b/>
              </w:rPr>
            </w:pPr>
          </w:p>
        </w:tc>
        <w:tc>
          <w:tcPr>
            <w:tcW w:w="45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w:t>
            </w:r>
          </w:p>
        </w:tc>
        <w:tc>
          <w:tcPr>
            <w:tcW w:w="457" w:type="dxa"/>
            <w:shd w:val="clear" w:color="auto" w:fill="00FF00"/>
          </w:tcPr>
          <w:p w:rsidR="00D97490" w:rsidRDefault="00D97490" w:rsidP="00D40D2F">
            <w:pPr>
              <w:jc w:val="center"/>
              <w:rPr>
                <w:rFonts w:ascii="Verdana" w:hAnsi="Verdana"/>
                <w:b/>
                <w:sz w:val="16"/>
                <w:szCs w:val="16"/>
              </w:rPr>
            </w:pPr>
            <w:r>
              <w:rPr>
                <w:rFonts w:ascii="Verdana" w:hAnsi="Verdana"/>
                <w:b/>
                <w:sz w:val="16"/>
                <w:szCs w:val="16"/>
              </w:rPr>
              <w:t>3</w:t>
            </w:r>
          </w:p>
        </w:tc>
        <w:tc>
          <w:tcPr>
            <w:tcW w:w="45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4</w:t>
            </w:r>
          </w:p>
        </w:tc>
        <w:tc>
          <w:tcPr>
            <w:tcW w:w="458"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5</w:t>
            </w:r>
          </w:p>
        </w:tc>
        <w:tc>
          <w:tcPr>
            <w:tcW w:w="495" w:type="dxa"/>
            <w:shd w:val="clear" w:color="auto" w:fill="FF6600"/>
          </w:tcPr>
          <w:p w:rsidR="00D97490" w:rsidRDefault="00D97490" w:rsidP="00D40D2F">
            <w:pPr>
              <w:jc w:val="center"/>
              <w:rPr>
                <w:rFonts w:ascii="Verdana" w:hAnsi="Verdana"/>
                <w:b/>
                <w:sz w:val="16"/>
                <w:szCs w:val="16"/>
              </w:rPr>
            </w:pPr>
            <w:r>
              <w:rPr>
                <w:rFonts w:ascii="Verdana" w:hAnsi="Verdana"/>
                <w:b/>
                <w:sz w:val="16"/>
                <w:szCs w:val="16"/>
              </w:rPr>
              <w:t>6</w:t>
            </w:r>
          </w:p>
        </w:tc>
        <w:tc>
          <w:tcPr>
            <w:tcW w:w="454"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7</w:t>
            </w:r>
          </w:p>
        </w:tc>
        <w:tc>
          <w:tcPr>
            <w:tcW w:w="492"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8</w:t>
            </w:r>
          </w:p>
        </w:tc>
      </w:tr>
      <w:tr w:rsidR="00D97490" w:rsidTr="00D40D2F">
        <w:tc>
          <w:tcPr>
            <w:tcW w:w="456"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12</w:t>
            </w:r>
          </w:p>
        </w:tc>
        <w:tc>
          <w:tcPr>
            <w:tcW w:w="460"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13</w:t>
            </w:r>
          </w:p>
        </w:tc>
        <w:tc>
          <w:tcPr>
            <w:tcW w:w="456"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14</w:t>
            </w:r>
          </w:p>
        </w:tc>
        <w:tc>
          <w:tcPr>
            <w:tcW w:w="464"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15</w:t>
            </w:r>
          </w:p>
        </w:tc>
        <w:tc>
          <w:tcPr>
            <w:tcW w:w="49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16</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17</w:t>
            </w:r>
          </w:p>
        </w:tc>
        <w:tc>
          <w:tcPr>
            <w:tcW w:w="492"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18</w:t>
            </w:r>
          </w:p>
        </w:tc>
        <w:tc>
          <w:tcPr>
            <w:tcW w:w="449" w:type="dxa"/>
            <w:shd w:val="clear" w:color="auto" w:fill="auto"/>
          </w:tcPr>
          <w:p w:rsidR="00D97490" w:rsidRDefault="00D97490" w:rsidP="00D40D2F">
            <w:pPr>
              <w:jc w:val="center"/>
              <w:rPr>
                <w:rFonts w:ascii="Verdana" w:hAnsi="Verdana"/>
                <w:b/>
              </w:rPr>
            </w:pPr>
          </w:p>
        </w:tc>
        <w:tc>
          <w:tcPr>
            <w:tcW w:w="458"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9</w:t>
            </w:r>
          </w:p>
        </w:tc>
        <w:tc>
          <w:tcPr>
            <w:tcW w:w="461"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10</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11</w:t>
            </w:r>
          </w:p>
        </w:tc>
        <w:tc>
          <w:tcPr>
            <w:tcW w:w="463"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12</w:t>
            </w:r>
          </w:p>
        </w:tc>
        <w:tc>
          <w:tcPr>
            <w:tcW w:w="49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13</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14</w:t>
            </w:r>
          </w:p>
        </w:tc>
        <w:tc>
          <w:tcPr>
            <w:tcW w:w="492" w:type="dxa"/>
            <w:shd w:val="clear" w:color="auto" w:fill="auto"/>
          </w:tcPr>
          <w:p w:rsidR="00D97490" w:rsidRDefault="00D97490" w:rsidP="00D40D2F">
            <w:pPr>
              <w:tabs>
                <w:tab w:val="center" w:pos="138"/>
              </w:tabs>
              <w:rPr>
                <w:rFonts w:ascii="Verdana" w:hAnsi="Verdana"/>
                <w:b/>
                <w:sz w:val="16"/>
                <w:szCs w:val="16"/>
              </w:rPr>
            </w:pPr>
            <w:r>
              <w:rPr>
                <w:rFonts w:ascii="Verdana" w:hAnsi="Verdana"/>
                <w:b/>
                <w:sz w:val="16"/>
                <w:szCs w:val="16"/>
              </w:rPr>
              <w:t>15</w:t>
            </w:r>
          </w:p>
        </w:tc>
        <w:tc>
          <w:tcPr>
            <w:tcW w:w="450" w:type="dxa"/>
            <w:shd w:val="clear" w:color="auto" w:fill="auto"/>
          </w:tcPr>
          <w:p w:rsidR="00D97490" w:rsidRDefault="00D97490" w:rsidP="00D40D2F">
            <w:pPr>
              <w:jc w:val="center"/>
              <w:rPr>
                <w:rFonts w:ascii="Verdana" w:hAnsi="Verdana"/>
                <w:b/>
              </w:rPr>
            </w:pPr>
          </w:p>
        </w:tc>
        <w:tc>
          <w:tcPr>
            <w:tcW w:w="45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9</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10</w:t>
            </w:r>
          </w:p>
        </w:tc>
        <w:tc>
          <w:tcPr>
            <w:tcW w:w="45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11</w:t>
            </w:r>
          </w:p>
        </w:tc>
        <w:tc>
          <w:tcPr>
            <w:tcW w:w="458"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12</w:t>
            </w:r>
          </w:p>
        </w:tc>
        <w:tc>
          <w:tcPr>
            <w:tcW w:w="49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13</w:t>
            </w:r>
          </w:p>
        </w:tc>
        <w:tc>
          <w:tcPr>
            <w:tcW w:w="454"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14</w:t>
            </w:r>
          </w:p>
        </w:tc>
        <w:tc>
          <w:tcPr>
            <w:tcW w:w="492"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15</w:t>
            </w:r>
          </w:p>
        </w:tc>
      </w:tr>
      <w:tr w:rsidR="00D97490" w:rsidTr="00D40D2F">
        <w:tc>
          <w:tcPr>
            <w:tcW w:w="456"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19</w:t>
            </w:r>
          </w:p>
        </w:tc>
        <w:tc>
          <w:tcPr>
            <w:tcW w:w="460" w:type="dxa"/>
            <w:shd w:val="clear" w:color="auto" w:fill="0033CC"/>
          </w:tcPr>
          <w:p w:rsidR="00D97490" w:rsidRDefault="00D97490" w:rsidP="00D40D2F">
            <w:pPr>
              <w:jc w:val="center"/>
              <w:rPr>
                <w:rFonts w:ascii="Verdana" w:hAnsi="Verdana"/>
                <w:b/>
                <w:sz w:val="16"/>
                <w:szCs w:val="16"/>
              </w:rPr>
            </w:pPr>
            <w:r>
              <w:rPr>
                <w:rFonts w:ascii="Verdana" w:hAnsi="Verdana"/>
                <w:b/>
                <w:sz w:val="16"/>
                <w:szCs w:val="16"/>
              </w:rPr>
              <w:t>20</w:t>
            </w:r>
          </w:p>
        </w:tc>
        <w:tc>
          <w:tcPr>
            <w:tcW w:w="456" w:type="dxa"/>
            <w:shd w:val="clear" w:color="auto" w:fill="00FF00"/>
          </w:tcPr>
          <w:p w:rsidR="00D97490" w:rsidRDefault="00D97490" w:rsidP="00D40D2F">
            <w:pPr>
              <w:jc w:val="center"/>
              <w:rPr>
                <w:rFonts w:ascii="Verdana" w:hAnsi="Verdana"/>
                <w:b/>
                <w:sz w:val="16"/>
                <w:szCs w:val="16"/>
              </w:rPr>
            </w:pPr>
            <w:r>
              <w:rPr>
                <w:rFonts w:ascii="Verdana" w:hAnsi="Verdana"/>
                <w:b/>
                <w:sz w:val="16"/>
                <w:szCs w:val="16"/>
              </w:rPr>
              <w:t>21</w:t>
            </w:r>
          </w:p>
        </w:tc>
        <w:tc>
          <w:tcPr>
            <w:tcW w:w="464"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22</w:t>
            </w:r>
          </w:p>
        </w:tc>
        <w:tc>
          <w:tcPr>
            <w:tcW w:w="49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23</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24</w:t>
            </w:r>
          </w:p>
        </w:tc>
        <w:tc>
          <w:tcPr>
            <w:tcW w:w="492"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25</w:t>
            </w:r>
          </w:p>
        </w:tc>
        <w:tc>
          <w:tcPr>
            <w:tcW w:w="449" w:type="dxa"/>
            <w:shd w:val="clear" w:color="auto" w:fill="auto"/>
          </w:tcPr>
          <w:p w:rsidR="00D97490" w:rsidRDefault="00D97490" w:rsidP="00D40D2F">
            <w:pPr>
              <w:jc w:val="center"/>
              <w:rPr>
                <w:rFonts w:ascii="Verdana" w:hAnsi="Verdana"/>
                <w:b/>
              </w:rPr>
            </w:pPr>
          </w:p>
        </w:tc>
        <w:tc>
          <w:tcPr>
            <w:tcW w:w="458"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16</w:t>
            </w:r>
          </w:p>
        </w:tc>
        <w:tc>
          <w:tcPr>
            <w:tcW w:w="461" w:type="dxa"/>
            <w:shd w:val="clear" w:color="auto" w:fill="0033CC"/>
          </w:tcPr>
          <w:p w:rsidR="00D97490" w:rsidRDefault="00D97490" w:rsidP="00D40D2F">
            <w:pPr>
              <w:jc w:val="center"/>
              <w:rPr>
                <w:rFonts w:ascii="Verdana" w:hAnsi="Verdana"/>
                <w:b/>
                <w:sz w:val="16"/>
                <w:szCs w:val="16"/>
              </w:rPr>
            </w:pPr>
            <w:r>
              <w:rPr>
                <w:rFonts w:ascii="Verdana" w:hAnsi="Verdana"/>
                <w:b/>
                <w:sz w:val="16"/>
                <w:szCs w:val="16"/>
              </w:rPr>
              <w:t>17</w:t>
            </w:r>
          </w:p>
        </w:tc>
        <w:tc>
          <w:tcPr>
            <w:tcW w:w="457" w:type="dxa"/>
            <w:shd w:val="clear" w:color="auto" w:fill="00FF00"/>
          </w:tcPr>
          <w:p w:rsidR="00D97490" w:rsidRDefault="00D97490" w:rsidP="00D40D2F">
            <w:pPr>
              <w:jc w:val="center"/>
              <w:rPr>
                <w:rFonts w:ascii="Verdana" w:hAnsi="Verdana"/>
                <w:b/>
                <w:sz w:val="16"/>
                <w:szCs w:val="16"/>
              </w:rPr>
            </w:pPr>
            <w:r>
              <w:rPr>
                <w:rFonts w:ascii="Verdana" w:hAnsi="Verdana"/>
                <w:b/>
                <w:sz w:val="16"/>
                <w:szCs w:val="16"/>
              </w:rPr>
              <w:t>18</w:t>
            </w:r>
          </w:p>
        </w:tc>
        <w:tc>
          <w:tcPr>
            <w:tcW w:w="463"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19</w:t>
            </w:r>
          </w:p>
        </w:tc>
        <w:tc>
          <w:tcPr>
            <w:tcW w:w="49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20</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21</w:t>
            </w:r>
          </w:p>
        </w:tc>
        <w:tc>
          <w:tcPr>
            <w:tcW w:w="492"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22</w:t>
            </w:r>
          </w:p>
        </w:tc>
        <w:tc>
          <w:tcPr>
            <w:tcW w:w="450" w:type="dxa"/>
            <w:shd w:val="clear" w:color="auto" w:fill="auto"/>
          </w:tcPr>
          <w:p w:rsidR="00D97490" w:rsidRDefault="00D97490" w:rsidP="00D40D2F">
            <w:pPr>
              <w:jc w:val="center"/>
              <w:rPr>
                <w:rFonts w:ascii="Verdana" w:hAnsi="Verdana"/>
                <w:b/>
              </w:rPr>
            </w:pPr>
          </w:p>
        </w:tc>
        <w:tc>
          <w:tcPr>
            <w:tcW w:w="45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16</w:t>
            </w:r>
          </w:p>
        </w:tc>
        <w:tc>
          <w:tcPr>
            <w:tcW w:w="457" w:type="dxa"/>
            <w:shd w:val="clear" w:color="auto" w:fill="00FF00"/>
          </w:tcPr>
          <w:p w:rsidR="00D97490" w:rsidRDefault="00D97490" w:rsidP="00D40D2F">
            <w:pPr>
              <w:jc w:val="center"/>
              <w:rPr>
                <w:rFonts w:ascii="Verdana" w:hAnsi="Verdana"/>
                <w:b/>
                <w:sz w:val="16"/>
                <w:szCs w:val="16"/>
              </w:rPr>
            </w:pPr>
            <w:r>
              <w:rPr>
                <w:rFonts w:ascii="Verdana" w:hAnsi="Verdana"/>
                <w:b/>
                <w:sz w:val="16"/>
                <w:szCs w:val="16"/>
              </w:rPr>
              <w:t>17</w:t>
            </w:r>
          </w:p>
        </w:tc>
        <w:tc>
          <w:tcPr>
            <w:tcW w:w="45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18</w:t>
            </w:r>
          </w:p>
        </w:tc>
        <w:tc>
          <w:tcPr>
            <w:tcW w:w="458"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19</w:t>
            </w:r>
          </w:p>
        </w:tc>
        <w:tc>
          <w:tcPr>
            <w:tcW w:w="49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20</w:t>
            </w:r>
          </w:p>
        </w:tc>
        <w:tc>
          <w:tcPr>
            <w:tcW w:w="454"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21</w:t>
            </w:r>
          </w:p>
        </w:tc>
        <w:tc>
          <w:tcPr>
            <w:tcW w:w="492"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22</w:t>
            </w:r>
          </w:p>
        </w:tc>
      </w:tr>
      <w:tr w:rsidR="00D97490" w:rsidTr="00D40D2F">
        <w:trPr>
          <w:trHeight w:val="252"/>
        </w:trPr>
        <w:tc>
          <w:tcPr>
            <w:tcW w:w="456"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26</w:t>
            </w:r>
          </w:p>
        </w:tc>
        <w:tc>
          <w:tcPr>
            <w:tcW w:w="460"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27</w:t>
            </w:r>
          </w:p>
        </w:tc>
        <w:tc>
          <w:tcPr>
            <w:tcW w:w="456"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28</w:t>
            </w:r>
          </w:p>
        </w:tc>
        <w:tc>
          <w:tcPr>
            <w:tcW w:w="464"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29</w:t>
            </w:r>
          </w:p>
        </w:tc>
        <w:tc>
          <w:tcPr>
            <w:tcW w:w="49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30</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31</w:t>
            </w:r>
          </w:p>
        </w:tc>
        <w:tc>
          <w:tcPr>
            <w:tcW w:w="492" w:type="dxa"/>
            <w:shd w:val="clear" w:color="auto" w:fill="auto"/>
          </w:tcPr>
          <w:p w:rsidR="00D97490" w:rsidRDefault="00D97490" w:rsidP="00D40D2F">
            <w:pPr>
              <w:jc w:val="center"/>
              <w:rPr>
                <w:rFonts w:ascii="Verdana" w:hAnsi="Verdana"/>
                <w:b/>
                <w:sz w:val="16"/>
                <w:szCs w:val="16"/>
              </w:rPr>
            </w:pPr>
          </w:p>
        </w:tc>
        <w:tc>
          <w:tcPr>
            <w:tcW w:w="449" w:type="dxa"/>
            <w:shd w:val="clear" w:color="auto" w:fill="auto"/>
          </w:tcPr>
          <w:p w:rsidR="00D97490" w:rsidRDefault="00D97490" w:rsidP="00D40D2F">
            <w:pPr>
              <w:jc w:val="center"/>
              <w:rPr>
                <w:rFonts w:ascii="Verdana" w:hAnsi="Verdana"/>
                <w:b/>
              </w:rPr>
            </w:pPr>
          </w:p>
        </w:tc>
        <w:tc>
          <w:tcPr>
            <w:tcW w:w="458"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23</w:t>
            </w:r>
          </w:p>
        </w:tc>
        <w:tc>
          <w:tcPr>
            <w:tcW w:w="461"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25</w:t>
            </w:r>
          </w:p>
        </w:tc>
        <w:tc>
          <w:tcPr>
            <w:tcW w:w="463"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26</w:t>
            </w:r>
          </w:p>
        </w:tc>
        <w:tc>
          <w:tcPr>
            <w:tcW w:w="49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27</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28</w:t>
            </w:r>
          </w:p>
        </w:tc>
        <w:tc>
          <w:tcPr>
            <w:tcW w:w="492" w:type="dxa"/>
            <w:shd w:val="clear" w:color="auto" w:fill="auto"/>
          </w:tcPr>
          <w:p w:rsidR="00D97490" w:rsidRDefault="00D97490" w:rsidP="00D40D2F">
            <w:pPr>
              <w:jc w:val="center"/>
              <w:rPr>
                <w:rFonts w:ascii="Verdana" w:hAnsi="Verdana"/>
                <w:b/>
                <w:sz w:val="16"/>
                <w:szCs w:val="16"/>
              </w:rPr>
            </w:pPr>
          </w:p>
        </w:tc>
        <w:tc>
          <w:tcPr>
            <w:tcW w:w="450" w:type="dxa"/>
            <w:shd w:val="clear" w:color="auto" w:fill="auto"/>
          </w:tcPr>
          <w:p w:rsidR="00D97490" w:rsidRDefault="00D97490" w:rsidP="00D40D2F">
            <w:pPr>
              <w:jc w:val="center"/>
              <w:rPr>
                <w:rFonts w:ascii="Verdana" w:hAnsi="Verdana"/>
                <w:b/>
              </w:rPr>
            </w:pPr>
          </w:p>
        </w:tc>
        <w:tc>
          <w:tcPr>
            <w:tcW w:w="45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23</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24</w:t>
            </w:r>
          </w:p>
        </w:tc>
        <w:tc>
          <w:tcPr>
            <w:tcW w:w="45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25</w:t>
            </w:r>
          </w:p>
        </w:tc>
        <w:tc>
          <w:tcPr>
            <w:tcW w:w="458"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26</w:t>
            </w:r>
          </w:p>
        </w:tc>
        <w:tc>
          <w:tcPr>
            <w:tcW w:w="49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27</w:t>
            </w:r>
          </w:p>
        </w:tc>
        <w:tc>
          <w:tcPr>
            <w:tcW w:w="454"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28</w:t>
            </w:r>
          </w:p>
        </w:tc>
        <w:tc>
          <w:tcPr>
            <w:tcW w:w="492"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29</w:t>
            </w:r>
          </w:p>
        </w:tc>
      </w:tr>
      <w:tr w:rsidR="00D97490" w:rsidTr="00D40D2F">
        <w:tc>
          <w:tcPr>
            <w:tcW w:w="456" w:type="dxa"/>
            <w:shd w:val="clear" w:color="auto" w:fill="auto"/>
          </w:tcPr>
          <w:p w:rsidR="00D97490" w:rsidRDefault="00D97490" w:rsidP="00D40D2F">
            <w:pPr>
              <w:jc w:val="center"/>
              <w:rPr>
                <w:rFonts w:ascii="Verdana" w:hAnsi="Verdana"/>
                <w:b/>
                <w:sz w:val="16"/>
                <w:szCs w:val="16"/>
              </w:rPr>
            </w:pPr>
          </w:p>
        </w:tc>
        <w:tc>
          <w:tcPr>
            <w:tcW w:w="460" w:type="dxa"/>
            <w:shd w:val="clear" w:color="auto" w:fill="auto"/>
          </w:tcPr>
          <w:p w:rsidR="00D97490" w:rsidRDefault="00D97490" w:rsidP="00D40D2F">
            <w:pPr>
              <w:jc w:val="center"/>
              <w:rPr>
                <w:rFonts w:ascii="Verdana" w:hAnsi="Verdana"/>
                <w:b/>
                <w:sz w:val="16"/>
                <w:szCs w:val="16"/>
              </w:rPr>
            </w:pPr>
          </w:p>
        </w:tc>
        <w:tc>
          <w:tcPr>
            <w:tcW w:w="456" w:type="dxa"/>
            <w:shd w:val="clear" w:color="auto" w:fill="auto"/>
          </w:tcPr>
          <w:p w:rsidR="00D97490" w:rsidRDefault="00D97490" w:rsidP="00D40D2F">
            <w:pPr>
              <w:jc w:val="center"/>
              <w:rPr>
                <w:rFonts w:ascii="Verdana" w:hAnsi="Verdana"/>
                <w:b/>
                <w:sz w:val="16"/>
                <w:szCs w:val="16"/>
              </w:rPr>
            </w:pPr>
          </w:p>
        </w:tc>
        <w:tc>
          <w:tcPr>
            <w:tcW w:w="464" w:type="dxa"/>
            <w:shd w:val="clear" w:color="auto" w:fill="auto"/>
          </w:tcPr>
          <w:p w:rsidR="00D97490" w:rsidRDefault="00D97490" w:rsidP="00D40D2F">
            <w:pPr>
              <w:jc w:val="center"/>
              <w:rPr>
                <w:rFonts w:ascii="Verdana" w:hAnsi="Verdana"/>
                <w:b/>
                <w:sz w:val="16"/>
                <w:szCs w:val="16"/>
              </w:rPr>
            </w:pPr>
          </w:p>
        </w:tc>
        <w:tc>
          <w:tcPr>
            <w:tcW w:w="495" w:type="dxa"/>
            <w:shd w:val="clear" w:color="auto" w:fill="auto"/>
          </w:tcPr>
          <w:p w:rsidR="00D97490" w:rsidRDefault="00D97490" w:rsidP="00D40D2F">
            <w:pPr>
              <w:jc w:val="center"/>
              <w:rPr>
                <w:rFonts w:ascii="Verdana" w:hAnsi="Verdana"/>
                <w:b/>
                <w:sz w:val="16"/>
                <w:szCs w:val="16"/>
              </w:rPr>
            </w:pPr>
          </w:p>
        </w:tc>
        <w:tc>
          <w:tcPr>
            <w:tcW w:w="457" w:type="dxa"/>
            <w:shd w:val="clear" w:color="auto" w:fill="auto"/>
          </w:tcPr>
          <w:p w:rsidR="00D97490" w:rsidRDefault="00D97490" w:rsidP="00D40D2F">
            <w:pPr>
              <w:jc w:val="center"/>
              <w:rPr>
                <w:rFonts w:ascii="Verdana" w:hAnsi="Verdana"/>
                <w:b/>
                <w:sz w:val="16"/>
                <w:szCs w:val="16"/>
              </w:rPr>
            </w:pPr>
          </w:p>
        </w:tc>
        <w:tc>
          <w:tcPr>
            <w:tcW w:w="492" w:type="dxa"/>
            <w:shd w:val="clear" w:color="auto" w:fill="auto"/>
          </w:tcPr>
          <w:p w:rsidR="00D97490" w:rsidRDefault="00D97490" w:rsidP="00D40D2F">
            <w:pPr>
              <w:jc w:val="center"/>
              <w:rPr>
                <w:rFonts w:ascii="Verdana" w:hAnsi="Verdana"/>
                <w:b/>
                <w:sz w:val="16"/>
                <w:szCs w:val="16"/>
              </w:rPr>
            </w:pPr>
          </w:p>
        </w:tc>
        <w:tc>
          <w:tcPr>
            <w:tcW w:w="449" w:type="dxa"/>
            <w:shd w:val="clear" w:color="auto" w:fill="auto"/>
          </w:tcPr>
          <w:p w:rsidR="00D97490" w:rsidRDefault="00D97490" w:rsidP="00D40D2F">
            <w:pPr>
              <w:jc w:val="center"/>
              <w:rPr>
                <w:rFonts w:ascii="Verdana" w:hAnsi="Verdana"/>
                <w:b/>
              </w:rPr>
            </w:pPr>
          </w:p>
        </w:tc>
        <w:tc>
          <w:tcPr>
            <w:tcW w:w="458" w:type="dxa"/>
            <w:shd w:val="clear" w:color="auto" w:fill="auto"/>
          </w:tcPr>
          <w:p w:rsidR="00D97490" w:rsidRDefault="00D97490" w:rsidP="00D40D2F">
            <w:pPr>
              <w:jc w:val="center"/>
              <w:rPr>
                <w:rFonts w:ascii="Verdana" w:hAnsi="Verdana"/>
                <w:b/>
              </w:rPr>
            </w:pPr>
          </w:p>
        </w:tc>
        <w:tc>
          <w:tcPr>
            <w:tcW w:w="461" w:type="dxa"/>
            <w:shd w:val="clear" w:color="auto" w:fill="auto"/>
          </w:tcPr>
          <w:p w:rsidR="00D97490" w:rsidRDefault="00D97490" w:rsidP="00D40D2F">
            <w:pPr>
              <w:jc w:val="center"/>
              <w:rPr>
                <w:rFonts w:ascii="Verdana" w:hAnsi="Verdana"/>
                <w:b/>
              </w:rPr>
            </w:pPr>
          </w:p>
        </w:tc>
        <w:tc>
          <w:tcPr>
            <w:tcW w:w="457" w:type="dxa"/>
            <w:shd w:val="clear" w:color="auto" w:fill="auto"/>
          </w:tcPr>
          <w:p w:rsidR="00D97490" w:rsidRDefault="00D97490" w:rsidP="00D40D2F">
            <w:pPr>
              <w:jc w:val="center"/>
              <w:rPr>
                <w:rFonts w:ascii="Verdana" w:hAnsi="Verdana"/>
                <w:b/>
              </w:rPr>
            </w:pPr>
          </w:p>
        </w:tc>
        <w:tc>
          <w:tcPr>
            <w:tcW w:w="463" w:type="dxa"/>
            <w:shd w:val="clear" w:color="auto" w:fill="auto"/>
          </w:tcPr>
          <w:p w:rsidR="00D97490" w:rsidRDefault="00D97490" w:rsidP="00D40D2F">
            <w:pPr>
              <w:jc w:val="center"/>
              <w:rPr>
                <w:rFonts w:ascii="Verdana" w:hAnsi="Verdana"/>
                <w:b/>
              </w:rPr>
            </w:pPr>
          </w:p>
        </w:tc>
        <w:tc>
          <w:tcPr>
            <w:tcW w:w="495" w:type="dxa"/>
            <w:shd w:val="clear" w:color="auto" w:fill="auto"/>
          </w:tcPr>
          <w:p w:rsidR="00D97490" w:rsidRDefault="00D97490" w:rsidP="00D40D2F">
            <w:pPr>
              <w:jc w:val="center"/>
              <w:rPr>
                <w:rFonts w:ascii="Verdana" w:hAnsi="Verdana"/>
                <w:b/>
              </w:rPr>
            </w:pPr>
          </w:p>
        </w:tc>
        <w:tc>
          <w:tcPr>
            <w:tcW w:w="457" w:type="dxa"/>
            <w:shd w:val="clear" w:color="auto" w:fill="auto"/>
          </w:tcPr>
          <w:p w:rsidR="00D97490" w:rsidRDefault="00D97490" w:rsidP="00D40D2F">
            <w:pPr>
              <w:jc w:val="center"/>
              <w:rPr>
                <w:rFonts w:ascii="Verdana" w:hAnsi="Verdana"/>
                <w:b/>
              </w:rPr>
            </w:pPr>
          </w:p>
        </w:tc>
        <w:tc>
          <w:tcPr>
            <w:tcW w:w="492" w:type="dxa"/>
            <w:shd w:val="clear" w:color="auto" w:fill="auto"/>
          </w:tcPr>
          <w:p w:rsidR="00D97490" w:rsidRDefault="00D97490" w:rsidP="00D40D2F">
            <w:pPr>
              <w:jc w:val="center"/>
              <w:rPr>
                <w:rFonts w:ascii="Verdana" w:hAnsi="Verdana"/>
                <w:b/>
              </w:rPr>
            </w:pPr>
          </w:p>
        </w:tc>
        <w:tc>
          <w:tcPr>
            <w:tcW w:w="450" w:type="dxa"/>
            <w:shd w:val="clear" w:color="auto" w:fill="auto"/>
          </w:tcPr>
          <w:p w:rsidR="00D97490" w:rsidRDefault="00D97490" w:rsidP="00D40D2F">
            <w:pPr>
              <w:jc w:val="center"/>
              <w:rPr>
                <w:rFonts w:ascii="Verdana" w:hAnsi="Verdana"/>
                <w:b/>
              </w:rPr>
            </w:pPr>
          </w:p>
        </w:tc>
        <w:tc>
          <w:tcPr>
            <w:tcW w:w="45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30</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31</w:t>
            </w:r>
          </w:p>
        </w:tc>
        <w:tc>
          <w:tcPr>
            <w:tcW w:w="455" w:type="dxa"/>
            <w:shd w:val="clear" w:color="auto" w:fill="auto"/>
          </w:tcPr>
          <w:p w:rsidR="00D97490" w:rsidRDefault="00D97490" w:rsidP="00D40D2F">
            <w:pPr>
              <w:jc w:val="center"/>
              <w:rPr>
                <w:rFonts w:ascii="Verdana" w:hAnsi="Verdana"/>
                <w:b/>
                <w:sz w:val="16"/>
                <w:szCs w:val="16"/>
              </w:rPr>
            </w:pPr>
          </w:p>
        </w:tc>
        <w:tc>
          <w:tcPr>
            <w:tcW w:w="458" w:type="dxa"/>
            <w:shd w:val="clear" w:color="auto" w:fill="auto"/>
          </w:tcPr>
          <w:p w:rsidR="00D97490" w:rsidRDefault="00D97490" w:rsidP="00D40D2F">
            <w:pPr>
              <w:jc w:val="center"/>
              <w:rPr>
                <w:rFonts w:ascii="Verdana" w:hAnsi="Verdana"/>
                <w:b/>
                <w:sz w:val="16"/>
                <w:szCs w:val="16"/>
              </w:rPr>
            </w:pPr>
          </w:p>
        </w:tc>
        <w:tc>
          <w:tcPr>
            <w:tcW w:w="495" w:type="dxa"/>
            <w:shd w:val="clear" w:color="auto" w:fill="auto"/>
          </w:tcPr>
          <w:p w:rsidR="00D97490" w:rsidRDefault="00D97490" w:rsidP="00D40D2F">
            <w:pPr>
              <w:jc w:val="center"/>
              <w:rPr>
                <w:rFonts w:ascii="Verdana" w:hAnsi="Verdana"/>
                <w:b/>
                <w:sz w:val="16"/>
                <w:szCs w:val="16"/>
              </w:rPr>
            </w:pPr>
          </w:p>
        </w:tc>
        <w:tc>
          <w:tcPr>
            <w:tcW w:w="454" w:type="dxa"/>
            <w:shd w:val="clear" w:color="auto" w:fill="auto"/>
          </w:tcPr>
          <w:p w:rsidR="00D97490" w:rsidRDefault="00D97490" w:rsidP="00D40D2F">
            <w:pPr>
              <w:jc w:val="center"/>
              <w:rPr>
                <w:rFonts w:ascii="Verdana" w:hAnsi="Verdana"/>
                <w:b/>
                <w:sz w:val="16"/>
                <w:szCs w:val="16"/>
              </w:rPr>
            </w:pPr>
          </w:p>
        </w:tc>
        <w:tc>
          <w:tcPr>
            <w:tcW w:w="492" w:type="dxa"/>
            <w:shd w:val="clear" w:color="auto" w:fill="auto"/>
          </w:tcPr>
          <w:p w:rsidR="00D97490" w:rsidRDefault="00D97490" w:rsidP="00D40D2F">
            <w:pPr>
              <w:jc w:val="center"/>
              <w:rPr>
                <w:rFonts w:ascii="Verdana" w:hAnsi="Verdana"/>
                <w:b/>
                <w:sz w:val="16"/>
                <w:szCs w:val="16"/>
              </w:rPr>
            </w:pPr>
          </w:p>
        </w:tc>
      </w:tr>
      <w:tr w:rsidR="00D97490" w:rsidTr="00D40D2F">
        <w:tc>
          <w:tcPr>
            <w:tcW w:w="456" w:type="dxa"/>
            <w:shd w:val="clear" w:color="auto" w:fill="auto"/>
          </w:tcPr>
          <w:p w:rsidR="00D97490" w:rsidRDefault="00D97490" w:rsidP="00D40D2F">
            <w:pPr>
              <w:jc w:val="center"/>
              <w:rPr>
                <w:rFonts w:ascii="Verdana" w:hAnsi="Verdana"/>
                <w:b/>
              </w:rPr>
            </w:pPr>
          </w:p>
        </w:tc>
        <w:tc>
          <w:tcPr>
            <w:tcW w:w="460" w:type="dxa"/>
            <w:shd w:val="clear" w:color="auto" w:fill="auto"/>
          </w:tcPr>
          <w:p w:rsidR="00D97490" w:rsidRDefault="00D97490" w:rsidP="00D40D2F">
            <w:pPr>
              <w:jc w:val="center"/>
              <w:rPr>
                <w:rFonts w:ascii="Verdana" w:hAnsi="Verdana"/>
                <w:b/>
              </w:rPr>
            </w:pPr>
          </w:p>
        </w:tc>
        <w:tc>
          <w:tcPr>
            <w:tcW w:w="456" w:type="dxa"/>
            <w:shd w:val="clear" w:color="auto" w:fill="auto"/>
          </w:tcPr>
          <w:p w:rsidR="00D97490" w:rsidRDefault="00D97490" w:rsidP="00D40D2F">
            <w:pPr>
              <w:jc w:val="center"/>
              <w:rPr>
                <w:rFonts w:ascii="Verdana" w:hAnsi="Verdana"/>
                <w:b/>
              </w:rPr>
            </w:pPr>
          </w:p>
        </w:tc>
        <w:tc>
          <w:tcPr>
            <w:tcW w:w="464" w:type="dxa"/>
            <w:shd w:val="clear" w:color="auto" w:fill="auto"/>
          </w:tcPr>
          <w:p w:rsidR="00D97490" w:rsidRDefault="00D97490" w:rsidP="00D40D2F">
            <w:pPr>
              <w:jc w:val="center"/>
              <w:rPr>
                <w:rFonts w:ascii="Verdana" w:hAnsi="Verdana"/>
                <w:b/>
              </w:rPr>
            </w:pPr>
          </w:p>
        </w:tc>
        <w:tc>
          <w:tcPr>
            <w:tcW w:w="495" w:type="dxa"/>
            <w:shd w:val="clear" w:color="auto" w:fill="auto"/>
          </w:tcPr>
          <w:p w:rsidR="00D97490" w:rsidRDefault="00D97490" w:rsidP="00D40D2F">
            <w:pPr>
              <w:jc w:val="center"/>
              <w:rPr>
                <w:rFonts w:ascii="Verdana" w:hAnsi="Verdana"/>
                <w:b/>
              </w:rPr>
            </w:pPr>
          </w:p>
        </w:tc>
        <w:tc>
          <w:tcPr>
            <w:tcW w:w="457" w:type="dxa"/>
            <w:shd w:val="clear" w:color="auto" w:fill="auto"/>
          </w:tcPr>
          <w:p w:rsidR="00D97490" w:rsidRDefault="00D97490" w:rsidP="00D40D2F">
            <w:pPr>
              <w:jc w:val="center"/>
              <w:rPr>
                <w:rFonts w:ascii="Verdana" w:hAnsi="Verdana"/>
                <w:b/>
              </w:rPr>
            </w:pPr>
          </w:p>
        </w:tc>
        <w:tc>
          <w:tcPr>
            <w:tcW w:w="492" w:type="dxa"/>
            <w:shd w:val="clear" w:color="auto" w:fill="auto"/>
          </w:tcPr>
          <w:p w:rsidR="00D97490" w:rsidRDefault="00D97490" w:rsidP="00D40D2F">
            <w:pPr>
              <w:jc w:val="center"/>
              <w:rPr>
                <w:rFonts w:ascii="Verdana" w:hAnsi="Verdana"/>
                <w:b/>
              </w:rPr>
            </w:pPr>
          </w:p>
        </w:tc>
        <w:tc>
          <w:tcPr>
            <w:tcW w:w="449" w:type="dxa"/>
            <w:shd w:val="clear" w:color="auto" w:fill="auto"/>
          </w:tcPr>
          <w:p w:rsidR="00D97490" w:rsidRDefault="00D97490" w:rsidP="00D40D2F">
            <w:pPr>
              <w:jc w:val="center"/>
              <w:rPr>
                <w:rFonts w:ascii="Verdana" w:hAnsi="Verdana"/>
                <w:b/>
              </w:rPr>
            </w:pPr>
          </w:p>
        </w:tc>
        <w:tc>
          <w:tcPr>
            <w:tcW w:w="458" w:type="dxa"/>
            <w:shd w:val="clear" w:color="auto" w:fill="auto"/>
          </w:tcPr>
          <w:p w:rsidR="00D97490" w:rsidRDefault="00D97490" w:rsidP="00D40D2F">
            <w:pPr>
              <w:jc w:val="center"/>
              <w:rPr>
                <w:rFonts w:ascii="Verdana" w:hAnsi="Verdana"/>
                <w:b/>
              </w:rPr>
            </w:pPr>
          </w:p>
        </w:tc>
        <w:tc>
          <w:tcPr>
            <w:tcW w:w="461" w:type="dxa"/>
            <w:shd w:val="clear" w:color="auto" w:fill="auto"/>
          </w:tcPr>
          <w:p w:rsidR="00D97490" w:rsidRDefault="00D97490" w:rsidP="00D40D2F">
            <w:pPr>
              <w:jc w:val="center"/>
              <w:rPr>
                <w:rFonts w:ascii="Verdana" w:hAnsi="Verdana"/>
                <w:b/>
              </w:rPr>
            </w:pPr>
          </w:p>
        </w:tc>
        <w:tc>
          <w:tcPr>
            <w:tcW w:w="457" w:type="dxa"/>
            <w:shd w:val="clear" w:color="auto" w:fill="auto"/>
          </w:tcPr>
          <w:p w:rsidR="00D97490" w:rsidRDefault="00D97490" w:rsidP="00D40D2F">
            <w:pPr>
              <w:jc w:val="center"/>
              <w:rPr>
                <w:rFonts w:ascii="Verdana" w:hAnsi="Verdana"/>
                <w:b/>
              </w:rPr>
            </w:pPr>
          </w:p>
        </w:tc>
        <w:tc>
          <w:tcPr>
            <w:tcW w:w="463" w:type="dxa"/>
            <w:shd w:val="clear" w:color="auto" w:fill="auto"/>
          </w:tcPr>
          <w:p w:rsidR="00D97490" w:rsidRDefault="00D97490" w:rsidP="00D40D2F">
            <w:pPr>
              <w:jc w:val="center"/>
              <w:rPr>
                <w:rFonts w:ascii="Verdana" w:hAnsi="Verdana"/>
                <w:b/>
              </w:rPr>
            </w:pPr>
          </w:p>
        </w:tc>
        <w:tc>
          <w:tcPr>
            <w:tcW w:w="495" w:type="dxa"/>
            <w:shd w:val="clear" w:color="auto" w:fill="auto"/>
          </w:tcPr>
          <w:p w:rsidR="00D97490" w:rsidRDefault="00D97490" w:rsidP="00D40D2F">
            <w:pPr>
              <w:jc w:val="center"/>
              <w:rPr>
                <w:rFonts w:ascii="Verdana" w:hAnsi="Verdana"/>
                <w:b/>
              </w:rPr>
            </w:pPr>
          </w:p>
        </w:tc>
        <w:tc>
          <w:tcPr>
            <w:tcW w:w="457" w:type="dxa"/>
            <w:shd w:val="clear" w:color="auto" w:fill="auto"/>
          </w:tcPr>
          <w:p w:rsidR="00D97490" w:rsidRDefault="00D97490" w:rsidP="00D40D2F">
            <w:pPr>
              <w:jc w:val="center"/>
              <w:rPr>
                <w:rFonts w:ascii="Verdana" w:hAnsi="Verdana"/>
                <w:b/>
              </w:rPr>
            </w:pPr>
          </w:p>
        </w:tc>
        <w:tc>
          <w:tcPr>
            <w:tcW w:w="492" w:type="dxa"/>
            <w:shd w:val="clear" w:color="auto" w:fill="auto"/>
          </w:tcPr>
          <w:p w:rsidR="00D97490" w:rsidRDefault="00D97490" w:rsidP="00D40D2F">
            <w:pPr>
              <w:jc w:val="center"/>
              <w:rPr>
                <w:rFonts w:ascii="Verdana" w:hAnsi="Verdana"/>
                <w:b/>
              </w:rPr>
            </w:pPr>
          </w:p>
        </w:tc>
        <w:tc>
          <w:tcPr>
            <w:tcW w:w="450" w:type="dxa"/>
            <w:shd w:val="clear" w:color="auto" w:fill="auto"/>
          </w:tcPr>
          <w:p w:rsidR="00D97490" w:rsidRDefault="00D97490" w:rsidP="00D40D2F">
            <w:pPr>
              <w:jc w:val="center"/>
              <w:rPr>
                <w:rFonts w:ascii="Verdana" w:hAnsi="Verdana"/>
                <w:b/>
              </w:rPr>
            </w:pPr>
          </w:p>
        </w:tc>
        <w:tc>
          <w:tcPr>
            <w:tcW w:w="455" w:type="dxa"/>
            <w:shd w:val="clear" w:color="auto" w:fill="auto"/>
          </w:tcPr>
          <w:p w:rsidR="00D97490" w:rsidRDefault="00D97490" w:rsidP="00D40D2F">
            <w:pPr>
              <w:jc w:val="center"/>
              <w:rPr>
                <w:rFonts w:ascii="Verdana" w:hAnsi="Verdana"/>
                <w:b/>
              </w:rPr>
            </w:pPr>
          </w:p>
        </w:tc>
        <w:tc>
          <w:tcPr>
            <w:tcW w:w="457" w:type="dxa"/>
            <w:shd w:val="clear" w:color="auto" w:fill="auto"/>
          </w:tcPr>
          <w:p w:rsidR="00D97490" w:rsidRDefault="00D97490" w:rsidP="00D40D2F">
            <w:pPr>
              <w:jc w:val="center"/>
              <w:rPr>
                <w:rFonts w:ascii="Verdana" w:hAnsi="Verdana"/>
                <w:b/>
              </w:rPr>
            </w:pPr>
          </w:p>
        </w:tc>
        <w:tc>
          <w:tcPr>
            <w:tcW w:w="455" w:type="dxa"/>
            <w:shd w:val="clear" w:color="auto" w:fill="auto"/>
          </w:tcPr>
          <w:p w:rsidR="00D97490" w:rsidRDefault="00D97490" w:rsidP="00D40D2F">
            <w:pPr>
              <w:jc w:val="center"/>
              <w:rPr>
                <w:rFonts w:ascii="Verdana" w:hAnsi="Verdana"/>
                <w:b/>
              </w:rPr>
            </w:pPr>
          </w:p>
        </w:tc>
        <w:tc>
          <w:tcPr>
            <w:tcW w:w="458" w:type="dxa"/>
            <w:shd w:val="clear" w:color="auto" w:fill="auto"/>
          </w:tcPr>
          <w:p w:rsidR="00D97490" w:rsidRDefault="00D97490" w:rsidP="00D40D2F">
            <w:pPr>
              <w:jc w:val="center"/>
              <w:rPr>
                <w:rFonts w:ascii="Verdana" w:hAnsi="Verdana"/>
                <w:b/>
              </w:rPr>
            </w:pPr>
          </w:p>
        </w:tc>
        <w:tc>
          <w:tcPr>
            <w:tcW w:w="495" w:type="dxa"/>
            <w:shd w:val="clear" w:color="auto" w:fill="auto"/>
          </w:tcPr>
          <w:p w:rsidR="00D97490" w:rsidRDefault="00D97490" w:rsidP="00D40D2F">
            <w:pPr>
              <w:rPr>
                <w:rFonts w:ascii="Verdana" w:hAnsi="Verdana"/>
                <w:b/>
              </w:rPr>
            </w:pPr>
          </w:p>
        </w:tc>
        <w:tc>
          <w:tcPr>
            <w:tcW w:w="454" w:type="dxa"/>
            <w:shd w:val="clear" w:color="auto" w:fill="auto"/>
          </w:tcPr>
          <w:p w:rsidR="00D97490" w:rsidRDefault="00D97490" w:rsidP="00D40D2F">
            <w:pPr>
              <w:jc w:val="center"/>
              <w:rPr>
                <w:rFonts w:ascii="Verdana" w:hAnsi="Verdana"/>
                <w:b/>
              </w:rPr>
            </w:pPr>
          </w:p>
        </w:tc>
        <w:tc>
          <w:tcPr>
            <w:tcW w:w="492" w:type="dxa"/>
            <w:shd w:val="clear" w:color="auto" w:fill="auto"/>
          </w:tcPr>
          <w:p w:rsidR="00D97490" w:rsidRDefault="00D97490" w:rsidP="00D40D2F">
            <w:pPr>
              <w:jc w:val="center"/>
              <w:rPr>
                <w:rFonts w:ascii="Verdana" w:hAnsi="Verdana"/>
                <w:b/>
              </w:rPr>
            </w:pPr>
          </w:p>
        </w:tc>
      </w:tr>
      <w:tr w:rsidR="00D97490" w:rsidTr="00D40D2F">
        <w:tc>
          <w:tcPr>
            <w:tcW w:w="3280" w:type="dxa"/>
            <w:gridSpan w:val="7"/>
            <w:shd w:val="clear" w:color="auto" w:fill="auto"/>
          </w:tcPr>
          <w:p w:rsidR="00D97490" w:rsidRDefault="00D97490" w:rsidP="00D40D2F">
            <w:pPr>
              <w:jc w:val="center"/>
              <w:rPr>
                <w:rFonts w:ascii="Verdana" w:hAnsi="Verdana"/>
                <w:b/>
                <w:sz w:val="20"/>
                <w:szCs w:val="20"/>
              </w:rPr>
            </w:pPr>
            <w:r>
              <w:rPr>
                <w:rFonts w:ascii="Verdana" w:hAnsi="Verdana"/>
                <w:b/>
                <w:sz w:val="20"/>
                <w:szCs w:val="20"/>
              </w:rPr>
              <w:t>April 2014</w:t>
            </w:r>
          </w:p>
        </w:tc>
        <w:tc>
          <w:tcPr>
            <w:tcW w:w="449" w:type="dxa"/>
            <w:shd w:val="clear" w:color="auto" w:fill="auto"/>
          </w:tcPr>
          <w:p w:rsidR="00D97490" w:rsidRDefault="00D97490" w:rsidP="00D40D2F">
            <w:pPr>
              <w:jc w:val="center"/>
              <w:rPr>
                <w:rFonts w:ascii="Verdana" w:hAnsi="Verdana"/>
                <w:b/>
              </w:rPr>
            </w:pPr>
          </w:p>
        </w:tc>
        <w:tc>
          <w:tcPr>
            <w:tcW w:w="3283" w:type="dxa"/>
            <w:gridSpan w:val="7"/>
            <w:shd w:val="clear" w:color="auto" w:fill="auto"/>
          </w:tcPr>
          <w:p w:rsidR="00D97490" w:rsidRDefault="00D97490" w:rsidP="00D40D2F">
            <w:pPr>
              <w:jc w:val="center"/>
              <w:rPr>
                <w:rFonts w:ascii="Verdana" w:hAnsi="Verdana"/>
                <w:b/>
                <w:sz w:val="20"/>
                <w:szCs w:val="20"/>
              </w:rPr>
            </w:pPr>
            <w:r>
              <w:rPr>
                <w:rFonts w:ascii="Verdana" w:hAnsi="Verdana"/>
                <w:b/>
                <w:sz w:val="20"/>
                <w:szCs w:val="20"/>
              </w:rPr>
              <w:t>May 2014</w:t>
            </w:r>
          </w:p>
        </w:tc>
        <w:tc>
          <w:tcPr>
            <w:tcW w:w="450" w:type="dxa"/>
            <w:shd w:val="clear" w:color="auto" w:fill="auto"/>
          </w:tcPr>
          <w:p w:rsidR="00D97490" w:rsidRDefault="00D97490" w:rsidP="00D40D2F">
            <w:pPr>
              <w:jc w:val="center"/>
              <w:rPr>
                <w:rFonts w:ascii="Verdana" w:hAnsi="Verdana"/>
                <w:b/>
              </w:rPr>
            </w:pPr>
          </w:p>
        </w:tc>
        <w:tc>
          <w:tcPr>
            <w:tcW w:w="3266" w:type="dxa"/>
            <w:gridSpan w:val="7"/>
            <w:shd w:val="clear" w:color="auto" w:fill="auto"/>
          </w:tcPr>
          <w:p w:rsidR="00D97490" w:rsidRDefault="00D97490" w:rsidP="00D40D2F">
            <w:pPr>
              <w:jc w:val="center"/>
              <w:rPr>
                <w:rFonts w:ascii="Verdana" w:hAnsi="Verdana"/>
                <w:b/>
                <w:sz w:val="20"/>
                <w:szCs w:val="20"/>
              </w:rPr>
            </w:pPr>
            <w:r>
              <w:rPr>
                <w:rFonts w:ascii="Verdana" w:hAnsi="Verdana"/>
                <w:b/>
                <w:sz w:val="20"/>
                <w:szCs w:val="20"/>
              </w:rPr>
              <w:t>June 2014</w:t>
            </w:r>
          </w:p>
        </w:tc>
      </w:tr>
      <w:tr w:rsidR="00D97490" w:rsidTr="00D40D2F">
        <w:tc>
          <w:tcPr>
            <w:tcW w:w="456"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D40D2F">
            <w:pPr>
              <w:jc w:val="center"/>
              <w:rPr>
                <w:rFonts w:ascii="Verdana" w:hAnsi="Verdana"/>
                <w:b/>
              </w:rPr>
            </w:pPr>
          </w:p>
        </w:tc>
        <w:tc>
          <w:tcPr>
            <w:tcW w:w="458"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D40D2F">
            <w:pPr>
              <w:jc w:val="center"/>
              <w:rPr>
                <w:rFonts w:ascii="Verdana" w:hAnsi="Verdana"/>
                <w:b/>
              </w:rPr>
            </w:pPr>
          </w:p>
        </w:tc>
        <w:tc>
          <w:tcPr>
            <w:tcW w:w="455"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Sa</w:t>
            </w:r>
          </w:p>
        </w:tc>
      </w:tr>
      <w:tr w:rsidR="00D97490" w:rsidTr="00D40D2F">
        <w:tc>
          <w:tcPr>
            <w:tcW w:w="456" w:type="dxa"/>
            <w:shd w:val="clear" w:color="auto" w:fill="auto"/>
          </w:tcPr>
          <w:p w:rsidR="00D97490" w:rsidRDefault="00D97490" w:rsidP="00D40D2F">
            <w:pPr>
              <w:jc w:val="center"/>
              <w:rPr>
                <w:rFonts w:ascii="Verdana" w:hAnsi="Verdana"/>
                <w:b/>
                <w:sz w:val="16"/>
                <w:szCs w:val="16"/>
              </w:rPr>
            </w:pPr>
          </w:p>
        </w:tc>
        <w:tc>
          <w:tcPr>
            <w:tcW w:w="460" w:type="dxa"/>
            <w:shd w:val="clear" w:color="auto" w:fill="auto"/>
          </w:tcPr>
          <w:p w:rsidR="00D97490" w:rsidRDefault="00D97490" w:rsidP="00D40D2F">
            <w:pPr>
              <w:jc w:val="center"/>
              <w:rPr>
                <w:rFonts w:ascii="Verdana" w:hAnsi="Verdana"/>
                <w:b/>
                <w:sz w:val="16"/>
                <w:szCs w:val="16"/>
              </w:rPr>
            </w:pPr>
          </w:p>
        </w:tc>
        <w:tc>
          <w:tcPr>
            <w:tcW w:w="456"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w:t>
            </w:r>
          </w:p>
        </w:tc>
        <w:tc>
          <w:tcPr>
            <w:tcW w:w="464"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w:t>
            </w:r>
          </w:p>
        </w:tc>
        <w:tc>
          <w:tcPr>
            <w:tcW w:w="49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3</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4</w:t>
            </w:r>
          </w:p>
        </w:tc>
        <w:tc>
          <w:tcPr>
            <w:tcW w:w="492"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5</w:t>
            </w:r>
          </w:p>
        </w:tc>
        <w:tc>
          <w:tcPr>
            <w:tcW w:w="449" w:type="dxa"/>
            <w:shd w:val="clear" w:color="auto" w:fill="auto"/>
          </w:tcPr>
          <w:p w:rsidR="00D97490" w:rsidRDefault="00D97490" w:rsidP="00D40D2F">
            <w:pPr>
              <w:jc w:val="center"/>
              <w:rPr>
                <w:rFonts w:ascii="Verdana" w:hAnsi="Verdana"/>
                <w:b/>
              </w:rPr>
            </w:pPr>
          </w:p>
        </w:tc>
        <w:tc>
          <w:tcPr>
            <w:tcW w:w="458" w:type="dxa"/>
            <w:shd w:val="clear" w:color="auto" w:fill="auto"/>
          </w:tcPr>
          <w:p w:rsidR="00D97490" w:rsidRDefault="00D97490" w:rsidP="00D40D2F">
            <w:pPr>
              <w:jc w:val="center"/>
              <w:rPr>
                <w:rFonts w:ascii="Verdana" w:hAnsi="Verdana"/>
                <w:b/>
                <w:sz w:val="16"/>
                <w:szCs w:val="16"/>
              </w:rPr>
            </w:pPr>
          </w:p>
        </w:tc>
        <w:tc>
          <w:tcPr>
            <w:tcW w:w="461" w:type="dxa"/>
            <w:shd w:val="clear" w:color="auto" w:fill="auto"/>
          </w:tcPr>
          <w:p w:rsidR="00D97490" w:rsidRDefault="00D97490" w:rsidP="00D40D2F">
            <w:pPr>
              <w:jc w:val="center"/>
              <w:rPr>
                <w:rFonts w:ascii="Verdana" w:hAnsi="Verdana"/>
                <w:b/>
                <w:sz w:val="16"/>
                <w:szCs w:val="16"/>
              </w:rPr>
            </w:pPr>
          </w:p>
        </w:tc>
        <w:tc>
          <w:tcPr>
            <w:tcW w:w="457" w:type="dxa"/>
            <w:shd w:val="clear" w:color="auto" w:fill="auto"/>
          </w:tcPr>
          <w:p w:rsidR="00D97490" w:rsidRDefault="00D97490" w:rsidP="00D40D2F">
            <w:pPr>
              <w:jc w:val="center"/>
              <w:rPr>
                <w:rFonts w:ascii="Verdana" w:hAnsi="Verdana"/>
                <w:b/>
                <w:sz w:val="16"/>
                <w:szCs w:val="16"/>
              </w:rPr>
            </w:pPr>
          </w:p>
        </w:tc>
        <w:tc>
          <w:tcPr>
            <w:tcW w:w="463" w:type="dxa"/>
            <w:shd w:val="clear" w:color="auto" w:fill="auto"/>
          </w:tcPr>
          <w:p w:rsidR="00D97490" w:rsidRDefault="00D97490" w:rsidP="00D40D2F">
            <w:pPr>
              <w:jc w:val="center"/>
              <w:rPr>
                <w:rFonts w:ascii="Verdana" w:hAnsi="Verdana"/>
                <w:b/>
                <w:sz w:val="16"/>
                <w:szCs w:val="16"/>
              </w:rPr>
            </w:pPr>
          </w:p>
        </w:tc>
        <w:tc>
          <w:tcPr>
            <w:tcW w:w="49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w:t>
            </w:r>
          </w:p>
        </w:tc>
        <w:tc>
          <w:tcPr>
            <w:tcW w:w="492"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3</w:t>
            </w:r>
          </w:p>
        </w:tc>
        <w:tc>
          <w:tcPr>
            <w:tcW w:w="450" w:type="dxa"/>
            <w:shd w:val="clear" w:color="auto" w:fill="auto"/>
          </w:tcPr>
          <w:p w:rsidR="00D97490" w:rsidRDefault="00D97490" w:rsidP="00D40D2F">
            <w:pPr>
              <w:jc w:val="center"/>
              <w:rPr>
                <w:rFonts w:ascii="Verdana" w:hAnsi="Verdana"/>
                <w:b/>
              </w:rPr>
            </w:pPr>
          </w:p>
        </w:tc>
        <w:tc>
          <w:tcPr>
            <w:tcW w:w="45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w:t>
            </w:r>
          </w:p>
        </w:tc>
        <w:tc>
          <w:tcPr>
            <w:tcW w:w="457" w:type="dxa"/>
            <w:shd w:val="clear" w:color="auto" w:fill="00FF00"/>
          </w:tcPr>
          <w:p w:rsidR="00D97490" w:rsidRDefault="00D97490" w:rsidP="00D40D2F">
            <w:pPr>
              <w:jc w:val="center"/>
              <w:rPr>
                <w:rFonts w:ascii="Verdana" w:hAnsi="Verdana"/>
                <w:b/>
                <w:sz w:val="16"/>
                <w:szCs w:val="16"/>
              </w:rPr>
            </w:pPr>
            <w:r>
              <w:rPr>
                <w:rFonts w:ascii="Verdana" w:hAnsi="Verdana"/>
                <w:b/>
                <w:sz w:val="16"/>
                <w:szCs w:val="16"/>
              </w:rPr>
              <w:t>2</w:t>
            </w:r>
          </w:p>
        </w:tc>
        <w:tc>
          <w:tcPr>
            <w:tcW w:w="45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3</w:t>
            </w:r>
          </w:p>
        </w:tc>
        <w:tc>
          <w:tcPr>
            <w:tcW w:w="458"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4</w:t>
            </w:r>
          </w:p>
        </w:tc>
        <w:tc>
          <w:tcPr>
            <w:tcW w:w="495" w:type="dxa"/>
            <w:shd w:val="clear" w:color="auto" w:fill="FF6600"/>
          </w:tcPr>
          <w:p w:rsidR="00D97490" w:rsidRDefault="00D97490" w:rsidP="00D40D2F">
            <w:pPr>
              <w:jc w:val="center"/>
              <w:rPr>
                <w:rFonts w:ascii="Verdana" w:hAnsi="Verdana"/>
                <w:b/>
                <w:sz w:val="16"/>
                <w:szCs w:val="16"/>
              </w:rPr>
            </w:pPr>
            <w:r>
              <w:rPr>
                <w:rFonts w:ascii="Verdana" w:hAnsi="Verdana"/>
                <w:b/>
                <w:sz w:val="16"/>
                <w:szCs w:val="16"/>
              </w:rPr>
              <w:t>5</w:t>
            </w:r>
          </w:p>
        </w:tc>
        <w:tc>
          <w:tcPr>
            <w:tcW w:w="454"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6</w:t>
            </w:r>
          </w:p>
        </w:tc>
        <w:tc>
          <w:tcPr>
            <w:tcW w:w="492"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7</w:t>
            </w:r>
          </w:p>
        </w:tc>
      </w:tr>
      <w:tr w:rsidR="00D97490" w:rsidTr="00D40D2F">
        <w:tc>
          <w:tcPr>
            <w:tcW w:w="456"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6</w:t>
            </w:r>
          </w:p>
        </w:tc>
        <w:tc>
          <w:tcPr>
            <w:tcW w:w="460" w:type="dxa"/>
            <w:shd w:val="clear" w:color="auto" w:fill="00FF00"/>
          </w:tcPr>
          <w:p w:rsidR="00D97490" w:rsidRDefault="00D97490" w:rsidP="00D40D2F">
            <w:pPr>
              <w:jc w:val="center"/>
              <w:rPr>
                <w:rFonts w:ascii="Verdana" w:hAnsi="Verdana"/>
                <w:b/>
                <w:sz w:val="16"/>
                <w:szCs w:val="16"/>
              </w:rPr>
            </w:pPr>
            <w:r>
              <w:rPr>
                <w:rFonts w:ascii="Verdana" w:hAnsi="Verdana"/>
                <w:b/>
                <w:sz w:val="16"/>
                <w:szCs w:val="16"/>
              </w:rPr>
              <w:t>7</w:t>
            </w:r>
          </w:p>
        </w:tc>
        <w:tc>
          <w:tcPr>
            <w:tcW w:w="456"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8</w:t>
            </w:r>
          </w:p>
        </w:tc>
        <w:tc>
          <w:tcPr>
            <w:tcW w:w="464"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9</w:t>
            </w:r>
          </w:p>
        </w:tc>
        <w:tc>
          <w:tcPr>
            <w:tcW w:w="495" w:type="dxa"/>
            <w:shd w:val="clear" w:color="auto" w:fill="FF6600"/>
          </w:tcPr>
          <w:p w:rsidR="00D97490" w:rsidRDefault="00D97490" w:rsidP="00D40D2F">
            <w:pPr>
              <w:jc w:val="center"/>
              <w:rPr>
                <w:rFonts w:ascii="Verdana" w:hAnsi="Verdana"/>
                <w:b/>
                <w:sz w:val="16"/>
                <w:szCs w:val="16"/>
              </w:rPr>
            </w:pPr>
            <w:r>
              <w:rPr>
                <w:rFonts w:ascii="Verdana" w:hAnsi="Verdana"/>
                <w:b/>
                <w:sz w:val="16"/>
                <w:szCs w:val="16"/>
              </w:rPr>
              <w:t>10</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11</w:t>
            </w:r>
          </w:p>
        </w:tc>
        <w:tc>
          <w:tcPr>
            <w:tcW w:w="492"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12</w:t>
            </w:r>
          </w:p>
        </w:tc>
        <w:tc>
          <w:tcPr>
            <w:tcW w:w="449" w:type="dxa"/>
            <w:shd w:val="clear" w:color="auto" w:fill="auto"/>
          </w:tcPr>
          <w:p w:rsidR="00D97490" w:rsidRDefault="00D97490" w:rsidP="00D40D2F">
            <w:pPr>
              <w:jc w:val="center"/>
              <w:rPr>
                <w:rFonts w:ascii="Verdana" w:hAnsi="Verdana"/>
                <w:b/>
              </w:rPr>
            </w:pPr>
          </w:p>
        </w:tc>
        <w:tc>
          <w:tcPr>
            <w:tcW w:w="458"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4</w:t>
            </w:r>
          </w:p>
        </w:tc>
        <w:tc>
          <w:tcPr>
            <w:tcW w:w="461" w:type="dxa"/>
            <w:shd w:val="clear" w:color="auto" w:fill="00FF00"/>
          </w:tcPr>
          <w:p w:rsidR="00D97490" w:rsidRDefault="00D97490" w:rsidP="00D40D2F">
            <w:pPr>
              <w:jc w:val="center"/>
              <w:rPr>
                <w:rFonts w:ascii="Verdana" w:hAnsi="Verdana"/>
                <w:b/>
                <w:sz w:val="16"/>
                <w:szCs w:val="16"/>
              </w:rPr>
            </w:pPr>
            <w:r>
              <w:rPr>
                <w:rFonts w:ascii="Verdana" w:hAnsi="Verdana"/>
                <w:b/>
                <w:sz w:val="16"/>
                <w:szCs w:val="16"/>
              </w:rPr>
              <w:t>5</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6</w:t>
            </w:r>
          </w:p>
        </w:tc>
        <w:tc>
          <w:tcPr>
            <w:tcW w:w="463"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7</w:t>
            </w:r>
          </w:p>
        </w:tc>
        <w:tc>
          <w:tcPr>
            <w:tcW w:w="495" w:type="dxa"/>
            <w:shd w:val="clear" w:color="auto" w:fill="FF6600"/>
          </w:tcPr>
          <w:p w:rsidR="00D97490" w:rsidRDefault="00D97490" w:rsidP="00D40D2F">
            <w:pPr>
              <w:jc w:val="center"/>
              <w:rPr>
                <w:rFonts w:ascii="Verdana" w:hAnsi="Verdana"/>
                <w:b/>
                <w:sz w:val="16"/>
                <w:szCs w:val="16"/>
              </w:rPr>
            </w:pPr>
            <w:r>
              <w:rPr>
                <w:rFonts w:ascii="Verdana" w:hAnsi="Verdana"/>
                <w:b/>
                <w:sz w:val="16"/>
                <w:szCs w:val="16"/>
              </w:rPr>
              <w:t>8</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9</w:t>
            </w:r>
          </w:p>
        </w:tc>
        <w:tc>
          <w:tcPr>
            <w:tcW w:w="492"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10</w:t>
            </w:r>
          </w:p>
        </w:tc>
        <w:tc>
          <w:tcPr>
            <w:tcW w:w="450" w:type="dxa"/>
            <w:shd w:val="clear" w:color="auto" w:fill="auto"/>
          </w:tcPr>
          <w:p w:rsidR="00D97490" w:rsidRDefault="00D97490" w:rsidP="00D40D2F">
            <w:pPr>
              <w:jc w:val="center"/>
              <w:rPr>
                <w:rFonts w:ascii="Verdana" w:hAnsi="Verdana"/>
                <w:b/>
              </w:rPr>
            </w:pPr>
          </w:p>
        </w:tc>
        <w:tc>
          <w:tcPr>
            <w:tcW w:w="45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8</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9</w:t>
            </w:r>
          </w:p>
        </w:tc>
        <w:tc>
          <w:tcPr>
            <w:tcW w:w="45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10</w:t>
            </w:r>
          </w:p>
        </w:tc>
        <w:tc>
          <w:tcPr>
            <w:tcW w:w="458"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11</w:t>
            </w:r>
          </w:p>
        </w:tc>
        <w:tc>
          <w:tcPr>
            <w:tcW w:w="49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12</w:t>
            </w:r>
          </w:p>
        </w:tc>
        <w:tc>
          <w:tcPr>
            <w:tcW w:w="454"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13</w:t>
            </w:r>
          </w:p>
        </w:tc>
        <w:tc>
          <w:tcPr>
            <w:tcW w:w="492"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14</w:t>
            </w:r>
          </w:p>
        </w:tc>
      </w:tr>
      <w:tr w:rsidR="00D97490" w:rsidTr="00D40D2F">
        <w:tc>
          <w:tcPr>
            <w:tcW w:w="456"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13</w:t>
            </w:r>
          </w:p>
        </w:tc>
        <w:tc>
          <w:tcPr>
            <w:tcW w:w="460"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14</w:t>
            </w:r>
          </w:p>
        </w:tc>
        <w:tc>
          <w:tcPr>
            <w:tcW w:w="456"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15</w:t>
            </w:r>
          </w:p>
        </w:tc>
        <w:tc>
          <w:tcPr>
            <w:tcW w:w="464"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16</w:t>
            </w:r>
          </w:p>
        </w:tc>
        <w:tc>
          <w:tcPr>
            <w:tcW w:w="49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17</w:t>
            </w:r>
          </w:p>
        </w:tc>
        <w:tc>
          <w:tcPr>
            <w:tcW w:w="457" w:type="dxa"/>
            <w:shd w:val="clear" w:color="auto" w:fill="0033CC"/>
          </w:tcPr>
          <w:p w:rsidR="00D97490" w:rsidRDefault="00D97490" w:rsidP="00D40D2F">
            <w:pPr>
              <w:jc w:val="center"/>
              <w:rPr>
                <w:rFonts w:ascii="Verdana" w:hAnsi="Verdana"/>
                <w:b/>
                <w:sz w:val="16"/>
                <w:szCs w:val="16"/>
              </w:rPr>
            </w:pPr>
            <w:r>
              <w:rPr>
                <w:rFonts w:ascii="Verdana" w:hAnsi="Verdana"/>
                <w:b/>
                <w:sz w:val="16"/>
                <w:szCs w:val="16"/>
              </w:rPr>
              <w:t>18</w:t>
            </w:r>
          </w:p>
        </w:tc>
        <w:tc>
          <w:tcPr>
            <w:tcW w:w="492"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19</w:t>
            </w:r>
          </w:p>
        </w:tc>
        <w:tc>
          <w:tcPr>
            <w:tcW w:w="449" w:type="dxa"/>
            <w:shd w:val="clear" w:color="auto" w:fill="auto"/>
          </w:tcPr>
          <w:p w:rsidR="00D97490" w:rsidRDefault="00D97490" w:rsidP="00D40D2F">
            <w:pPr>
              <w:jc w:val="center"/>
              <w:rPr>
                <w:rFonts w:ascii="Verdana" w:hAnsi="Verdana"/>
                <w:b/>
              </w:rPr>
            </w:pPr>
          </w:p>
        </w:tc>
        <w:tc>
          <w:tcPr>
            <w:tcW w:w="458"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11</w:t>
            </w:r>
          </w:p>
        </w:tc>
        <w:tc>
          <w:tcPr>
            <w:tcW w:w="461"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12</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13</w:t>
            </w:r>
          </w:p>
        </w:tc>
        <w:tc>
          <w:tcPr>
            <w:tcW w:w="463"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14</w:t>
            </w:r>
          </w:p>
        </w:tc>
        <w:tc>
          <w:tcPr>
            <w:tcW w:w="49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15</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16</w:t>
            </w:r>
          </w:p>
        </w:tc>
        <w:tc>
          <w:tcPr>
            <w:tcW w:w="492"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17</w:t>
            </w:r>
          </w:p>
        </w:tc>
        <w:tc>
          <w:tcPr>
            <w:tcW w:w="450" w:type="dxa"/>
            <w:shd w:val="clear" w:color="auto" w:fill="auto"/>
          </w:tcPr>
          <w:p w:rsidR="00D97490" w:rsidRDefault="00D97490" w:rsidP="00D40D2F">
            <w:pPr>
              <w:jc w:val="center"/>
              <w:rPr>
                <w:rFonts w:ascii="Verdana" w:hAnsi="Verdana"/>
                <w:b/>
              </w:rPr>
            </w:pPr>
          </w:p>
        </w:tc>
        <w:tc>
          <w:tcPr>
            <w:tcW w:w="45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15</w:t>
            </w:r>
          </w:p>
        </w:tc>
        <w:tc>
          <w:tcPr>
            <w:tcW w:w="457" w:type="dxa"/>
            <w:shd w:val="clear" w:color="auto" w:fill="00FF00"/>
          </w:tcPr>
          <w:p w:rsidR="00D97490" w:rsidRDefault="00D97490" w:rsidP="00D40D2F">
            <w:pPr>
              <w:jc w:val="center"/>
              <w:rPr>
                <w:rFonts w:ascii="Verdana" w:hAnsi="Verdana"/>
                <w:b/>
                <w:sz w:val="16"/>
                <w:szCs w:val="16"/>
              </w:rPr>
            </w:pPr>
            <w:r>
              <w:rPr>
                <w:rFonts w:ascii="Verdana" w:hAnsi="Verdana"/>
                <w:b/>
                <w:sz w:val="16"/>
                <w:szCs w:val="16"/>
              </w:rPr>
              <w:t>16</w:t>
            </w:r>
          </w:p>
        </w:tc>
        <w:tc>
          <w:tcPr>
            <w:tcW w:w="45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17</w:t>
            </w:r>
          </w:p>
        </w:tc>
        <w:tc>
          <w:tcPr>
            <w:tcW w:w="458"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18</w:t>
            </w:r>
          </w:p>
        </w:tc>
        <w:tc>
          <w:tcPr>
            <w:tcW w:w="49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19</w:t>
            </w:r>
          </w:p>
        </w:tc>
        <w:tc>
          <w:tcPr>
            <w:tcW w:w="454"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20</w:t>
            </w:r>
          </w:p>
        </w:tc>
        <w:tc>
          <w:tcPr>
            <w:tcW w:w="492"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21</w:t>
            </w:r>
          </w:p>
        </w:tc>
      </w:tr>
      <w:tr w:rsidR="00D97490" w:rsidTr="00D40D2F">
        <w:tc>
          <w:tcPr>
            <w:tcW w:w="456"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20</w:t>
            </w:r>
          </w:p>
        </w:tc>
        <w:tc>
          <w:tcPr>
            <w:tcW w:w="460" w:type="dxa"/>
            <w:shd w:val="clear" w:color="auto" w:fill="00FF00"/>
          </w:tcPr>
          <w:p w:rsidR="00D97490" w:rsidRPr="006869AC" w:rsidRDefault="00D97490" w:rsidP="00D40D2F">
            <w:pPr>
              <w:jc w:val="center"/>
              <w:rPr>
                <w:rFonts w:ascii="Verdana" w:hAnsi="Verdana"/>
                <w:b/>
                <w:sz w:val="16"/>
                <w:szCs w:val="16"/>
              </w:rPr>
            </w:pPr>
            <w:r>
              <w:rPr>
                <w:rFonts w:ascii="Verdana" w:hAnsi="Verdana"/>
                <w:b/>
                <w:sz w:val="16"/>
                <w:szCs w:val="16"/>
              </w:rPr>
              <w:t>21</w:t>
            </w:r>
          </w:p>
        </w:tc>
        <w:tc>
          <w:tcPr>
            <w:tcW w:w="456"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22</w:t>
            </w:r>
          </w:p>
        </w:tc>
        <w:tc>
          <w:tcPr>
            <w:tcW w:w="464"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23</w:t>
            </w:r>
          </w:p>
        </w:tc>
        <w:tc>
          <w:tcPr>
            <w:tcW w:w="49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25</w:t>
            </w:r>
          </w:p>
        </w:tc>
        <w:tc>
          <w:tcPr>
            <w:tcW w:w="492"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26</w:t>
            </w:r>
          </w:p>
        </w:tc>
        <w:tc>
          <w:tcPr>
            <w:tcW w:w="449" w:type="dxa"/>
            <w:shd w:val="clear" w:color="auto" w:fill="auto"/>
          </w:tcPr>
          <w:p w:rsidR="00D97490" w:rsidRDefault="00D97490" w:rsidP="00D40D2F">
            <w:pPr>
              <w:jc w:val="center"/>
              <w:rPr>
                <w:rFonts w:ascii="Verdana" w:hAnsi="Verdana"/>
                <w:b/>
              </w:rPr>
            </w:pPr>
          </w:p>
        </w:tc>
        <w:tc>
          <w:tcPr>
            <w:tcW w:w="458"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18</w:t>
            </w:r>
          </w:p>
        </w:tc>
        <w:tc>
          <w:tcPr>
            <w:tcW w:w="461" w:type="dxa"/>
            <w:shd w:val="clear" w:color="auto" w:fill="00FF00"/>
          </w:tcPr>
          <w:p w:rsidR="00D97490" w:rsidRDefault="00D97490" w:rsidP="00D40D2F">
            <w:pPr>
              <w:jc w:val="center"/>
              <w:rPr>
                <w:rFonts w:ascii="Verdana" w:hAnsi="Verdana"/>
                <w:b/>
                <w:sz w:val="16"/>
                <w:szCs w:val="16"/>
              </w:rPr>
            </w:pPr>
            <w:r>
              <w:rPr>
                <w:rFonts w:ascii="Verdana" w:hAnsi="Verdana"/>
                <w:b/>
                <w:sz w:val="16"/>
                <w:szCs w:val="16"/>
              </w:rPr>
              <w:t>19</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20</w:t>
            </w:r>
          </w:p>
        </w:tc>
        <w:tc>
          <w:tcPr>
            <w:tcW w:w="463"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21</w:t>
            </w:r>
          </w:p>
        </w:tc>
        <w:tc>
          <w:tcPr>
            <w:tcW w:w="49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22</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23</w:t>
            </w:r>
          </w:p>
        </w:tc>
        <w:tc>
          <w:tcPr>
            <w:tcW w:w="492"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24</w:t>
            </w:r>
          </w:p>
        </w:tc>
        <w:tc>
          <w:tcPr>
            <w:tcW w:w="450" w:type="dxa"/>
            <w:shd w:val="clear" w:color="auto" w:fill="auto"/>
          </w:tcPr>
          <w:p w:rsidR="00D97490" w:rsidRDefault="00D97490" w:rsidP="00D40D2F">
            <w:pPr>
              <w:jc w:val="center"/>
              <w:rPr>
                <w:rFonts w:ascii="Verdana" w:hAnsi="Verdana"/>
                <w:b/>
              </w:rPr>
            </w:pPr>
          </w:p>
        </w:tc>
        <w:tc>
          <w:tcPr>
            <w:tcW w:w="45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22</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23</w:t>
            </w:r>
          </w:p>
        </w:tc>
        <w:tc>
          <w:tcPr>
            <w:tcW w:w="45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24</w:t>
            </w:r>
          </w:p>
        </w:tc>
        <w:tc>
          <w:tcPr>
            <w:tcW w:w="458"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25</w:t>
            </w:r>
          </w:p>
        </w:tc>
        <w:tc>
          <w:tcPr>
            <w:tcW w:w="49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26</w:t>
            </w:r>
          </w:p>
        </w:tc>
        <w:tc>
          <w:tcPr>
            <w:tcW w:w="454"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27</w:t>
            </w:r>
          </w:p>
        </w:tc>
        <w:tc>
          <w:tcPr>
            <w:tcW w:w="492"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28</w:t>
            </w:r>
          </w:p>
        </w:tc>
      </w:tr>
      <w:tr w:rsidR="00D97490" w:rsidTr="00D40D2F">
        <w:tc>
          <w:tcPr>
            <w:tcW w:w="456"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27</w:t>
            </w:r>
          </w:p>
        </w:tc>
        <w:tc>
          <w:tcPr>
            <w:tcW w:w="460"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28</w:t>
            </w:r>
          </w:p>
        </w:tc>
        <w:tc>
          <w:tcPr>
            <w:tcW w:w="456"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29</w:t>
            </w:r>
          </w:p>
        </w:tc>
        <w:tc>
          <w:tcPr>
            <w:tcW w:w="464"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30</w:t>
            </w:r>
          </w:p>
        </w:tc>
        <w:tc>
          <w:tcPr>
            <w:tcW w:w="495" w:type="dxa"/>
            <w:shd w:val="clear" w:color="auto" w:fill="auto"/>
          </w:tcPr>
          <w:p w:rsidR="00D97490" w:rsidRDefault="00D97490" w:rsidP="00D40D2F">
            <w:pPr>
              <w:jc w:val="center"/>
              <w:rPr>
                <w:rFonts w:ascii="Verdana" w:hAnsi="Verdana"/>
                <w:b/>
                <w:sz w:val="16"/>
                <w:szCs w:val="16"/>
              </w:rPr>
            </w:pPr>
          </w:p>
        </w:tc>
        <w:tc>
          <w:tcPr>
            <w:tcW w:w="457" w:type="dxa"/>
            <w:shd w:val="clear" w:color="auto" w:fill="auto"/>
          </w:tcPr>
          <w:p w:rsidR="00D97490" w:rsidRDefault="00D97490" w:rsidP="00D40D2F">
            <w:pPr>
              <w:jc w:val="center"/>
              <w:rPr>
                <w:rFonts w:ascii="Verdana" w:hAnsi="Verdana"/>
                <w:b/>
                <w:sz w:val="16"/>
                <w:szCs w:val="16"/>
              </w:rPr>
            </w:pPr>
          </w:p>
        </w:tc>
        <w:tc>
          <w:tcPr>
            <w:tcW w:w="492" w:type="dxa"/>
            <w:shd w:val="clear" w:color="auto" w:fill="auto"/>
          </w:tcPr>
          <w:p w:rsidR="00D97490" w:rsidRDefault="00D97490" w:rsidP="00D40D2F">
            <w:pPr>
              <w:jc w:val="center"/>
              <w:rPr>
                <w:rFonts w:ascii="Verdana" w:hAnsi="Verdana"/>
                <w:b/>
                <w:sz w:val="16"/>
                <w:szCs w:val="16"/>
              </w:rPr>
            </w:pPr>
          </w:p>
        </w:tc>
        <w:tc>
          <w:tcPr>
            <w:tcW w:w="449" w:type="dxa"/>
            <w:shd w:val="clear" w:color="auto" w:fill="auto"/>
          </w:tcPr>
          <w:p w:rsidR="00D97490" w:rsidRDefault="00D97490" w:rsidP="00D40D2F">
            <w:pPr>
              <w:jc w:val="center"/>
              <w:rPr>
                <w:rFonts w:ascii="Verdana" w:hAnsi="Verdana"/>
                <w:b/>
              </w:rPr>
            </w:pPr>
          </w:p>
        </w:tc>
        <w:tc>
          <w:tcPr>
            <w:tcW w:w="458"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25</w:t>
            </w:r>
          </w:p>
        </w:tc>
        <w:tc>
          <w:tcPr>
            <w:tcW w:w="461" w:type="dxa"/>
            <w:shd w:val="clear" w:color="auto" w:fill="0033CC"/>
          </w:tcPr>
          <w:p w:rsidR="00D97490" w:rsidRDefault="00D97490" w:rsidP="00D40D2F">
            <w:pPr>
              <w:jc w:val="center"/>
              <w:rPr>
                <w:rFonts w:ascii="Verdana" w:hAnsi="Verdana"/>
                <w:b/>
                <w:sz w:val="16"/>
                <w:szCs w:val="16"/>
              </w:rPr>
            </w:pPr>
            <w:r>
              <w:rPr>
                <w:rFonts w:ascii="Verdana" w:hAnsi="Verdana"/>
                <w:b/>
                <w:sz w:val="16"/>
                <w:szCs w:val="16"/>
              </w:rPr>
              <w:t>26</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27</w:t>
            </w:r>
          </w:p>
        </w:tc>
        <w:tc>
          <w:tcPr>
            <w:tcW w:w="463"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28</w:t>
            </w:r>
          </w:p>
        </w:tc>
        <w:tc>
          <w:tcPr>
            <w:tcW w:w="49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29</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30</w:t>
            </w:r>
          </w:p>
        </w:tc>
        <w:tc>
          <w:tcPr>
            <w:tcW w:w="492"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31</w:t>
            </w:r>
          </w:p>
        </w:tc>
        <w:tc>
          <w:tcPr>
            <w:tcW w:w="450" w:type="dxa"/>
            <w:shd w:val="clear" w:color="auto" w:fill="auto"/>
          </w:tcPr>
          <w:p w:rsidR="00D97490" w:rsidRDefault="00D97490" w:rsidP="00D40D2F">
            <w:pPr>
              <w:jc w:val="center"/>
              <w:rPr>
                <w:rFonts w:ascii="Verdana" w:hAnsi="Verdana"/>
                <w:b/>
              </w:rPr>
            </w:pPr>
          </w:p>
        </w:tc>
        <w:tc>
          <w:tcPr>
            <w:tcW w:w="45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29</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30</w:t>
            </w:r>
          </w:p>
        </w:tc>
        <w:tc>
          <w:tcPr>
            <w:tcW w:w="455" w:type="dxa"/>
            <w:shd w:val="clear" w:color="auto" w:fill="auto"/>
          </w:tcPr>
          <w:p w:rsidR="00D97490" w:rsidRDefault="00D97490" w:rsidP="00D40D2F">
            <w:pPr>
              <w:jc w:val="center"/>
              <w:rPr>
                <w:rFonts w:ascii="Verdana" w:hAnsi="Verdana"/>
                <w:b/>
                <w:sz w:val="16"/>
                <w:szCs w:val="16"/>
              </w:rPr>
            </w:pPr>
          </w:p>
        </w:tc>
        <w:tc>
          <w:tcPr>
            <w:tcW w:w="458" w:type="dxa"/>
            <w:shd w:val="clear" w:color="auto" w:fill="auto"/>
          </w:tcPr>
          <w:p w:rsidR="00D97490" w:rsidRDefault="00D97490" w:rsidP="00D40D2F">
            <w:pPr>
              <w:jc w:val="center"/>
              <w:rPr>
                <w:rFonts w:ascii="Verdana" w:hAnsi="Verdana"/>
                <w:b/>
                <w:sz w:val="16"/>
                <w:szCs w:val="16"/>
              </w:rPr>
            </w:pPr>
          </w:p>
        </w:tc>
        <w:tc>
          <w:tcPr>
            <w:tcW w:w="495" w:type="dxa"/>
            <w:shd w:val="clear" w:color="auto" w:fill="auto"/>
          </w:tcPr>
          <w:p w:rsidR="00D97490" w:rsidRDefault="00D97490" w:rsidP="00D40D2F">
            <w:pPr>
              <w:jc w:val="center"/>
              <w:rPr>
                <w:rFonts w:ascii="Verdana" w:hAnsi="Verdana"/>
                <w:b/>
                <w:sz w:val="16"/>
                <w:szCs w:val="16"/>
              </w:rPr>
            </w:pPr>
          </w:p>
        </w:tc>
        <w:tc>
          <w:tcPr>
            <w:tcW w:w="454" w:type="dxa"/>
            <w:shd w:val="clear" w:color="auto" w:fill="auto"/>
          </w:tcPr>
          <w:p w:rsidR="00D97490" w:rsidRDefault="00D97490" w:rsidP="00D40D2F">
            <w:pPr>
              <w:jc w:val="center"/>
              <w:rPr>
                <w:rFonts w:ascii="Verdana" w:hAnsi="Verdana"/>
                <w:b/>
                <w:sz w:val="16"/>
                <w:szCs w:val="16"/>
              </w:rPr>
            </w:pPr>
          </w:p>
        </w:tc>
        <w:tc>
          <w:tcPr>
            <w:tcW w:w="492" w:type="dxa"/>
            <w:shd w:val="clear" w:color="auto" w:fill="auto"/>
          </w:tcPr>
          <w:p w:rsidR="00D97490" w:rsidRDefault="00D97490" w:rsidP="00D40D2F">
            <w:pPr>
              <w:jc w:val="center"/>
              <w:rPr>
                <w:rFonts w:ascii="Verdana" w:hAnsi="Verdana"/>
                <w:b/>
                <w:sz w:val="16"/>
                <w:szCs w:val="16"/>
              </w:rPr>
            </w:pPr>
          </w:p>
        </w:tc>
      </w:tr>
      <w:tr w:rsidR="00D97490" w:rsidTr="00D40D2F">
        <w:tc>
          <w:tcPr>
            <w:tcW w:w="456" w:type="dxa"/>
            <w:shd w:val="clear" w:color="auto" w:fill="auto"/>
          </w:tcPr>
          <w:p w:rsidR="00D97490" w:rsidRDefault="00D97490" w:rsidP="00D40D2F">
            <w:pPr>
              <w:jc w:val="center"/>
              <w:rPr>
                <w:rFonts w:ascii="Verdana" w:hAnsi="Verdana"/>
                <w:b/>
                <w:sz w:val="16"/>
                <w:szCs w:val="16"/>
              </w:rPr>
            </w:pPr>
          </w:p>
        </w:tc>
        <w:tc>
          <w:tcPr>
            <w:tcW w:w="460" w:type="dxa"/>
            <w:shd w:val="clear" w:color="auto" w:fill="auto"/>
          </w:tcPr>
          <w:p w:rsidR="00D97490" w:rsidRDefault="00D97490" w:rsidP="00D40D2F">
            <w:pPr>
              <w:jc w:val="center"/>
              <w:rPr>
                <w:rFonts w:ascii="Verdana" w:hAnsi="Verdana"/>
                <w:b/>
                <w:sz w:val="16"/>
                <w:szCs w:val="16"/>
              </w:rPr>
            </w:pPr>
          </w:p>
        </w:tc>
        <w:tc>
          <w:tcPr>
            <w:tcW w:w="456" w:type="dxa"/>
            <w:shd w:val="clear" w:color="auto" w:fill="auto"/>
          </w:tcPr>
          <w:p w:rsidR="00D97490" w:rsidRDefault="00D97490" w:rsidP="00D40D2F">
            <w:pPr>
              <w:jc w:val="center"/>
              <w:rPr>
                <w:rFonts w:ascii="Verdana" w:hAnsi="Verdana"/>
                <w:b/>
                <w:sz w:val="16"/>
                <w:szCs w:val="16"/>
              </w:rPr>
            </w:pPr>
          </w:p>
        </w:tc>
        <w:tc>
          <w:tcPr>
            <w:tcW w:w="464" w:type="dxa"/>
            <w:shd w:val="clear" w:color="auto" w:fill="auto"/>
          </w:tcPr>
          <w:p w:rsidR="00D97490" w:rsidRDefault="00D97490" w:rsidP="00D40D2F">
            <w:pPr>
              <w:jc w:val="center"/>
              <w:rPr>
                <w:rFonts w:ascii="Verdana" w:hAnsi="Verdana"/>
                <w:b/>
                <w:sz w:val="16"/>
                <w:szCs w:val="16"/>
              </w:rPr>
            </w:pPr>
          </w:p>
        </w:tc>
        <w:tc>
          <w:tcPr>
            <w:tcW w:w="495" w:type="dxa"/>
            <w:shd w:val="clear" w:color="auto" w:fill="auto"/>
          </w:tcPr>
          <w:p w:rsidR="00D97490" w:rsidRDefault="00D97490" w:rsidP="00D40D2F">
            <w:pPr>
              <w:jc w:val="center"/>
              <w:rPr>
                <w:rFonts w:ascii="Verdana" w:hAnsi="Verdana"/>
                <w:b/>
                <w:sz w:val="16"/>
                <w:szCs w:val="16"/>
              </w:rPr>
            </w:pPr>
          </w:p>
        </w:tc>
        <w:tc>
          <w:tcPr>
            <w:tcW w:w="457" w:type="dxa"/>
            <w:shd w:val="clear" w:color="auto" w:fill="auto"/>
          </w:tcPr>
          <w:p w:rsidR="00D97490" w:rsidRDefault="00D97490" w:rsidP="00D40D2F">
            <w:pPr>
              <w:jc w:val="center"/>
              <w:rPr>
                <w:rFonts w:ascii="Verdana" w:hAnsi="Verdana"/>
                <w:b/>
                <w:sz w:val="16"/>
                <w:szCs w:val="16"/>
              </w:rPr>
            </w:pPr>
          </w:p>
        </w:tc>
        <w:tc>
          <w:tcPr>
            <w:tcW w:w="492" w:type="dxa"/>
            <w:shd w:val="clear" w:color="auto" w:fill="auto"/>
          </w:tcPr>
          <w:p w:rsidR="00D97490" w:rsidRDefault="00D97490" w:rsidP="00D40D2F">
            <w:pPr>
              <w:jc w:val="center"/>
              <w:rPr>
                <w:rFonts w:ascii="Verdana" w:hAnsi="Verdana"/>
                <w:b/>
                <w:sz w:val="16"/>
                <w:szCs w:val="16"/>
              </w:rPr>
            </w:pPr>
          </w:p>
        </w:tc>
        <w:tc>
          <w:tcPr>
            <w:tcW w:w="449" w:type="dxa"/>
            <w:shd w:val="clear" w:color="auto" w:fill="auto"/>
          </w:tcPr>
          <w:p w:rsidR="00D97490" w:rsidRDefault="00D97490" w:rsidP="00D40D2F">
            <w:pPr>
              <w:jc w:val="center"/>
              <w:rPr>
                <w:rFonts w:ascii="Verdana" w:hAnsi="Verdana"/>
                <w:b/>
              </w:rPr>
            </w:pPr>
          </w:p>
        </w:tc>
        <w:tc>
          <w:tcPr>
            <w:tcW w:w="458" w:type="dxa"/>
            <w:shd w:val="clear" w:color="auto" w:fill="auto"/>
          </w:tcPr>
          <w:p w:rsidR="00D97490" w:rsidRDefault="00D97490" w:rsidP="00D40D2F">
            <w:pPr>
              <w:jc w:val="center"/>
              <w:rPr>
                <w:rFonts w:ascii="Verdana" w:hAnsi="Verdana"/>
                <w:b/>
                <w:sz w:val="16"/>
                <w:szCs w:val="16"/>
              </w:rPr>
            </w:pPr>
          </w:p>
        </w:tc>
        <w:tc>
          <w:tcPr>
            <w:tcW w:w="461" w:type="dxa"/>
            <w:shd w:val="clear" w:color="auto" w:fill="auto"/>
          </w:tcPr>
          <w:p w:rsidR="00D97490" w:rsidRPr="00783B21" w:rsidRDefault="00D97490" w:rsidP="00D40D2F">
            <w:pPr>
              <w:jc w:val="center"/>
              <w:rPr>
                <w:rFonts w:ascii="Verdana" w:hAnsi="Verdana"/>
                <w:b/>
                <w:sz w:val="16"/>
                <w:szCs w:val="16"/>
              </w:rPr>
            </w:pPr>
          </w:p>
        </w:tc>
        <w:tc>
          <w:tcPr>
            <w:tcW w:w="457" w:type="dxa"/>
            <w:shd w:val="clear" w:color="auto" w:fill="auto"/>
          </w:tcPr>
          <w:p w:rsidR="00D97490" w:rsidRDefault="00D97490" w:rsidP="00D40D2F">
            <w:pPr>
              <w:jc w:val="center"/>
              <w:rPr>
                <w:rFonts w:ascii="Verdana" w:hAnsi="Verdana"/>
                <w:b/>
              </w:rPr>
            </w:pPr>
          </w:p>
        </w:tc>
        <w:tc>
          <w:tcPr>
            <w:tcW w:w="463" w:type="dxa"/>
            <w:shd w:val="clear" w:color="auto" w:fill="auto"/>
          </w:tcPr>
          <w:p w:rsidR="00D97490" w:rsidRDefault="00D97490" w:rsidP="00D40D2F">
            <w:pPr>
              <w:jc w:val="center"/>
              <w:rPr>
                <w:rFonts w:ascii="Verdana" w:hAnsi="Verdana"/>
                <w:b/>
              </w:rPr>
            </w:pPr>
          </w:p>
        </w:tc>
        <w:tc>
          <w:tcPr>
            <w:tcW w:w="495" w:type="dxa"/>
            <w:shd w:val="clear" w:color="auto" w:fill="auto"/>
          </w:tcPr>
          <w:p w:rsidR="00D97490" w:rsidRDefault="00D97490" w:rsidP="00D40D2F">
            <w:pPr>
              <w:jc w:val="center"/>
              <w:rPr>
                <w:rFonts w:ascii="Verdana" w:hAnsi="Verdana"/>
                <w:b/>
              </w:rPr>
            </w:pPr>
          </w:p>
        </w:tc>
        <w:tc>
          <w:tcPr>
            <w:tcW w:w="457" w:type="dxa"/>
            <w:shd w:val="clear" w:color="auto" w:fill="auto"/>
          </w:tcPr>
          <w:p w:rsidR="00D97490" w:rsidRDefault="00D97490" w:rsidP="00D40D2F">
            <w:pPr>
              <w:jc w:val="center"/>
              <w:rPr>
                <w:rFonts w:ascii="Verdana" w:hAnsi="Verdana"/>
                <w:b/>
              </w:rPr>
            </w:pPr>
          </w:p>
        </w:tc>
        <w:tc>
          <w:tcPr>
            <w:tcW w:w="492" w:type="dxa"/>
            <w:shd w:val="clear" w:color="auto" w:fill="auto"/>
          </w:tcPr>
          <w:p w:rsidR="00D97490" w:rsidRDefault="00D97490" w:rsidP="00D40D2F">
            <w:pPr>
              <w:jc w:val="center"/>
              <w:rPr>
                <w:rFonts w:ascii="Verdana" w:hAnsi="Verdana"/>
                <w:b/>
              </w:rPr>
            </w:pPr>
          </w:p>
        </w:tc>
        <w:tc>
          <w:tcPr>
            <w:tcW w:w="450" w:type="dxa"/>
            <w:shd w:val="clear" w:color="auto" w:fill="auto"/>
          </w:tcPr>
          <w:p w:rsidR="00D97490" w:rsidRDefault="00D97490" w:rsidP="00D40D2F">
            <w:pPr>
              <w:jc w:val="center"/>
              <w:rPr>
                <w:rFonts w:ascii="Verdana" w:hAnsi="Verdana"/>
                <w:b/>
              </w:rPr>
            </w:pPr>
          </w:p>
        </w:tc>
        <w:tc>
          <w:tcPr>
            <w:tcW w:w="455" w:type="dxa"/>
            <w:shd w:val="clear" w:color="auto" w:fill="auto"/>
          </w:tcPr>
          <w:p w:rsidR="00D97490" w:rsidRDefault="00D97490" w:rsidP="00D40D2F">
            <w:pPr>
              <w:jc w:val="center"/>
              <w:rPr>
                <w:rFonts w:ascii="Verdana" w:hAnsi="Verdana"/>
                <w:b/>
                <w:sz w:val="16"/>
                <w:szCs w:val="16"/>
              </w:rPr>
            </w:pPr>
          </w:p>
        </w:tc>
        <w:tc>
          <w:tcPr>
            <w:tcW w:w="457" w:type="dxa"/>
            <w:shd w:val="clear" w:color="auto" w:fill="auto"/>
          </w:tcPr>
          <w:p w:rsidR="00D97490" w:rsidRDefault="00D97490" w:rsidP="00D40D2F">
            <w:pPr>
              <w:jc w:val="center"/>
              <w:rPr>
                <w:rFonts w:ascii="Verdana" w:hAnsi="Verdana"/>
                <w:b/>
                <w:sz w:val="16"/>
                <w:szCs w:val="16"/>
              </w:rPr>
            </w:pPr>
          </w:p>
        </w:tc>
        <w:tc>
          <w:tcPr>
            <w:tcW w:w="455" w:type="dxa"/>
            <w:shd w:val="clear" w:color="auto" w:fill="auto"/>
          </w:tcPr>
          <w:p w:rsidR="00D97490" w:rsidRDefault="00D97490" w:rsidP="00D40D2F">
            <w:pPr>
              <w:jc w:val="center"/>
              <w:rPr>
                <w:rFonts w:ascii="Verdana" w:hAnsi="Verdana"/>
                <w:b/>
                <w:sz w:val="16"/>
                <w:szCs w:val="16"/>
              </w:rPr>
            </w:pPr>
          </w:p>
        </w:tc>
        <w:tc>
          <w:tcPr>
            <w:tcW w:w="458" w:type="dxa"/>
            <w:shd w:val="clear" w:color="auto" w:fill="auto"/>
          </w:tcPr>
          <w:p w:rsidR="00D97490" w:rsidRDefault="00D97490" w:rsidP="00D40D2F">
            <w:pPr>
              <w:jc w:val="center"/>
              <w:rPr>
                <w:rFonts w:ascii="Verdana" w:hAnsi="Verdana"/>
                <w:b/>
                <w:sz w:val="16"/>
                <w:szCs w:val="16"/>
              </w:rPr>
            </w:pPr>
          </w:p>
        </w:tc>
        <w:tc>
          <w:tcPr>
            <w:tcW w:w="495" w:type="dxa"/>
            <w:shd w:val="clear" w:color="auto" w:fill="auto"/>
          </w:tcPr>
          <w:p w:rsidR="00D97490" w:rsidRDefault="00D97490" w:rsidP="00D40D2F">
            <w:pPr>
              <w:jc w:val="center"/>
              <w:rPr>
                <w:rFonts w:ascii="Verdana" w:hAnsi="Verdana"/>
                <w:b/>
                <w:sz w:val="16"/>
                <w:szCs w:val="16"/>
              </w:rPr>
            </w:pPr>
          </w:p>
        </w:tc>
        <w:tc>
          <w:tcPr>
            <w:tcW w:w="454" w:type="dxa"/>
            <w:shd w:val="clear" w:color="auto" w:fill="auto"/>
          </w:tcPr>
          <w:p w:rsidR="00D97490" w:rsidRDefault="00D97490" w:rsidP="00D40D2F">
            <w:pPr>
              <w:jc w:val="center"/>
              <w:rPr>
                <w:rFonts w:ascii="Verdana" w:hAnsi="Verdana"/>
                <w:b/>
                <w:sz w:val="16"/>
                <w:szCs w:val="16"/>
              </w:rPr>
            </w:pPr>
          </w:p>
        </w:tc>
        <w:tc>
          <w:tcPr>
            <w:tcW w:w="492" w:type="dxa"/>
            <w:shd w:val="clear" w:color="auto" w:fill="auto"/>
          </w:tcPr>
          <w:p w:rsidR="00D97490" w:rsidRDefault="00D97490" w:rsidP="00D40D2F">
            <w:pPr>
              <w:jc w:val="center"/>
              <w:rPr>
                <w:rFonts w:ascii="Verdana" w:hAnsi="Verdana"/>
                <w:b/>
                <w:sz w:val="16"/>
                <w:szCs w:val="16"/>
              </w:rPr>
            </w:pPr>
          </w:p>
        </w:tc>
      </w:tr>
      <w:tr w:rsidR="00D97490" w:rsidTr="00D40D2F">
        <w:tc>
          <w:tcPr>
            <w:tcW w:w="456" w:type="dxa"/>
            <w:shd w:val="clear" w:color="auto" w:fill="auto"/>
          </w:tcPr>
          <w:p w:rsidR="00D97490" w:rsidRDefault="00D97490" w:rsidP="00D40D2F">
            <w:pPr>
              <w:jc w:val="center"/>
              <w:rPr>
                <w:rFonts w:ascii="Verdana" w:hAnsi="Verdana"/>
                <w:b/>
              </w:rPr>
            </w:pPr>
          </w:p>
        </w:tc>
        <w:tc>
          <w:tcPr>
            <w:tcW w:w="460" w:type="dxa"/>
            <w:shd w:val="clear" w:color="auto" w:fill="auto"/>
          </w:tcPr>
          <w:p w:rsidR="00D97490" w:rsidRDefault="00D97490" w:rsidP="00D40D2F">
            <w:pPr>
              <w:jc w:val="center"/>
              <w:rPr>
                <w:rFonts w:ascii="Verdana" w:hAnsi="Verdana"/>
                <w:b/>
              </w:rPr>
            </w:pPr>
          </w:p>
        </w:tc>
        <w:tc>
          <w:tcPr>
            <w:tcW w:w="456" w:type="dxa"/>
            <w:shd w:val="clear" w:color="auto" w:fill="auto"/>
          </w:tcPr>
          <w:p w:rsidR="00D97490" w:rsidRDefault="00D97490" w:rsidP="00D40D2F">
            <w:pPr>
              <w:jc w:val="center"/>
              <w:rPr>
                <w:rFonts w:ascii="Verdana" w:hAnsi="Verdana"/>
                <w:b/>
              </w:rPr>
            </w:pPr>
          </w:p>
        </w:tc>
        <w:tc>
          <w:tcPr>
            <w:tcW w:w="464" w:type="dxa"/>
            <w:shd w:val="clear" w:color="auto" w:fill="auto"/>
          </w:tcPr>
          <w:p w:rsidR="00D97490" w:rsidRDefault="00D97490" w:rsidP="00D40D2F">
            <w:pPr>
              <w:jc w:val="center"/>
              <w:rPr>
                <w:rFonts w:ascii="Verdana" w:hAnsi="Verdana"/>
                <w:b/>
              </w:rPr>
            </w:pPr>
          </w:p>
        </w:tc>
        <w:tc>
          <w:tcPr>
            <w:tcW w:w="495" w:type="dxa"/>
            <w:shd w:val="clear" w:color="auto" w:fill="auto"/>
          </w:tcPr>
          <w:p w:rsidR="00D97490" w:rsidRDefault="00D97490" w:rsidP="00D40D2F">
            <w:pPr>
              <w:jc w:val="center"/>
              <w:rPr>
                <w:rFonts w:ascii="Verdana" w:hAnsi="Verdana"/>
                <w:b/>
              </w:rPr>
            </w:pPr>
          </w:p>
        </w:tc>
        <w:tc>
          <w:tcPr>
            <w:tcW w:w="457" w:type="dxa"/>
            <w:shd w:val="clear" w:color="auto" w:fill="auto"/>
          </w:tcPr>
          <w:p w:rsidR="00D97490" w:rsidRDefault="00D97490" w:rsidP="00D40D2F">
            <w:pPr>
              <w:jc w:val="center"/>
              <w:rPr>
                <w:rFonts w:ascii="Verdana" w:hAnsi="Verdana"/>
                <w:b/>
              </w:rPr>
            </w:pPr>
          </w:p>
        </w:tc>
        <w:tc>
          <w:tcPr>
            <w:tcW w:w="492" w:type="dxa"/>
            <w:shd w:val="clear" w:color="auto" w:fill="auto"/>
          </w:tcPr>
          <w:p w:rsidR="00D97490" w:rsidRDefault="00D97490" w:rsidP="00D40D2F">
            <w:pPr>
              <w:jc w:val="center"/>
              <w:rPr>
                <w:rFonts w:ascii="Verdana" w:hAnsi="Verdana"/>
                <w:b/>
              </w:rPr>
            </w:pPr>
          </w:p>
        </w:tc>
        <w:tc>
          <w:tcPr>
            <w:tcW w:w="449" w:type="dxa"/>
            <w:shd w:val="clear" w:color="auto" w:fill="auto"/>
          </w:tcPr>
          <w:p w:rsidR="00D97490" w:rsidRDefault="00D97490" w:rsidP="00D40D2F">
            <w:pPr>
              <w:jc w:val="center"/>
              <w:rPr>
                <w:rFonts w:ascii="Verdana" w:hAnsi="Verdana"/>
                <w:b/>
              </w:rPr>
            </w:pPr>
          </w:p>
        </w:tc>
        <w:tc>
          <w:tcPr>
            <w:tcW w:w="458" w:type="dxa"/>
            <w:shd w:val="clear" w:color="auto" w:fill="auto"/>
          </w:tcPr>
          <w:p w:rsidR="00D97490" w:rsidRDefault="00D97490" w:rsidP="00D40D2F">
            <w:pPr>
              <w:jc w:val="center"/>
              <w:rPr>
                <w:rFonts w:ascii="Verdana" w:hAnsi="Verdana"/>
                <w:b/>
              </w:rPr>
            </w:pPr>
          </w:p>
        </w:tc>
        <w:tc>
          <w:tcPr>
            <w:tcW w:w="461" w:type="dxa"/>
            <w:shd w:val="clear" w:color="auto" w:fill="auto"/>
          </w:tcPr>
          <w:p w:rsidR="00D97490" w:rsidRDefault="00D97490" w:rsidP="00D40D2F">
            <w:pPr>
              <w:jc w:val="center"/>
              <w:rPr>
                <w:rFonts w:ascii="Verdana" w:hAnsi="Verdana"/>
                <w:b/>
              </w:rPr>
            </w:pPr>
          </w:p>
        </w:tc>
        <w:tc>
          <w:tcPr>
            <w:tcW w:w="457" w:type="dxa"/>
            <w:shd w:val="clear" w:color="auto" w:fill="auto"/>
          </w:tcPr>
          <w:p w:rsidR="00D97490" w:rsidRDefault="00D97490" w:rsidP="00D40D2F">
            <w:pPr>
              <w:jc w:val="center"/>
              <w:rPr>
                <w:rFonts w:ascii="Verdana" w:hAnsi="Verdana"/>
                <w:b/>
              </w:rPr>
            </w:pPr>
          </w:p>
        </w:tc>
        <w:tc>
          <w:tcPr>
            <w:tcW w:w="463" w:type="dxa"/>
            <w:shd w:val="clear" w:color="auto" w:fill="auto"/>
          </w:tcPr>
          <w:p w:rsidR="00D97490" w:rsidRDefault="00D97490" w:rsidP="00D40D2F">
            <w:pPr>
              <w:jc w:val="center"/>
              <w:rPr>
                <w:rFonts w:ascii="Verdana" w:hAnsi="Verdana"/>
                <w:b/>
              </w:rPr>
            </w:pPr>
          </w:p>
        </w:tc>
        <w:tc>
          <w:tcPr>
            <w:tcW w:w="495" w:type="dxa"/>
            <w:shd w:val="clear" w:color="auto" w:fill="auto"/>
          </w:tcPr>
          <w:p w:rsidR="00D97490" w:rsidRDefault="00D97490" w:rsidP="00D40D2F">
            <w:pPr>
              <w:jc w:val="center"/>
              <w:rPr>
                <w:rFonts w:ascii="Verdana" w:hAnsi="Verdana"/>
                <w:b/>
              </w:rPr>
            </w:pPr>
          </w:p>
        </w:tc>
        <w:tc>
          <w:tcPr>
            <w:tcW w:w="457" w:type="dxa"/>
            <w:shd w:val="clear" w:color="auto" w:fill="auto"/>
          </w:tcPr>
          <w:p w:rsidR="00D97490" w:rsidRDefault="00D97490" w:rsidP="00D40D2F">
            <w:pPr>
              <w:jc w:val="center"/>
              <w:rPr>
                <w:rFonts w:ascii="Verdana" w:hAnsi="Verdana"/>
                <w:b/>
              </w:rPr>
            </w:pPr>
          </w:p>
        </w:tc>
        <w:tc>
          <w:tcPr>
            <w:tcW w:w="492" w:type="dxa"/>
            <w:shd w:val="clear" w:color="auto" w:fill="auto"/>
          </w:tcPr>
          <w:p w:rsidR="00D97490" w:rsidRDefault="00D97490" w:rsidP="00D40D2F">
            <w:pPr>
              <w:jc w:val="center"/>
              <w:rPr>
                <w:rFonts w:ascii="Verdana" w:hAnsi="Verdana"/>
                <w:b/>
              </w:rPr>
            </w:pPr>
          </w:p>
        </w:tc>
        <w:tc>
          <w:tcPr>
            <w:tcW w:w="450" w:type="dxa"/>
            <w:shd w:val="clear" w:color="auto" w:fill="auto"/>
          </w:tcPr>
          <w:p w:rsidR="00D97490" w:rsidRDefault="00D97490" w:rsidP="00D40D2F">
            <w:pPr>
              <w:jc w:val="center"/>
              <w:rPr>
                <w:rFonts w:ascii="Verdana" w:hAnsi="Verdana"/>
                <w:b/>
              </w:rPr>
            </w:pPr>
          </w:p>
        </w:tc>
        <w:tc>
          <w:tcPr>
            <w:tcW w:w="455" w:type="dxa"/>
            <w:shd w:val="clear" w:color="auto" w:fill="auto"/>
          </w:tcPr>
          <w:p w:rsidR="00D97490" w:rsidRDefault="00D97490" w:rsidP="00D40D2F">
            <w:pPr>
              <w:jc w:val="center"/>
              <w:rPr>
                <w:rFonts w:ascii="Verdana" w:hAnsi="Verdana"/>
                <w:b/>
              </w:rPr>
            </w:pPr>
          </w:p>
        </w:tc>
        <w:tc>
          <w:tcPr>
            <w:tcW w:w="457" w:type="dxa"/>
            <w:shd w:val="clear" w:color="auto" w:fill="auto"/>
          </w:tcPr>
          <w:p w:rsidR="00D97490" w:rsidRDefault="00D97490" w:rsidP="00D40D2F">
            <w:pPr>
              <w:jc w:val="center"/>
              <w:rPr>
                <w:rFonts w:ascii="Verdana" w:hAnsi="Verdana"/>
                <w:b/>
              </w:rPr>
            </w:pPr>
          </w:p>
        </w:tc>
        <w:tc>
          <w:tcPr>
            <w:tcW w:w="455" w:type="dxa"/>
            <w:shd w:val="clear" w:color="auto" w:fill="auto"/>
          </w:tcPr>
          <w:p w:rsidR="00D97490" w:rsidRDefault="00D97490" w:rsidP="00D40D2F">
            <w:pPr>
              <w:jc w:val="center"/>
              <w:rPr>
                <w:rFonts w:ascii="Verdana" w:hAnsi="Verdana"/>
                <w:b/>
              </w:rPr>
            </w:pPr>
          </w:p>
        </w:tc>
        <w:tc>
          <w:tcPr>
            <w:tcW w:w="458" w:type="dxa"/>
            <w:shd w:val="clear" w:color="auto" w:fill="auto"/>
          </w:tcPr>
          <w:p w:rsidR="00D97490" w:rsidRDefault="00D97490" w:rsidP="00D40D2F">
            <w:pPr>
              <w:jc w:val="center"/>
              <w:rPr>
                <w:rFonts w:ascii="Verdana" w:hAnsi="Verdana"/>
                <w:b/>
              </w:rPr>
            </w:pPr>
          </w:p>
        </w:tc>
        <w:tc>
          <w:tcPr>
            <w:tcW w:w="495" w:type="dxa"/>
            <w:shd w:val="clear" w:color="auto" w:fill="auto"/>
          </w:tcPr>
          <w:p w:rsidR="00D97490" w:rsidRDefault="00D97490" w:rsidP="00D40D2F">
            <w:pPr>
              <w:jc w:val="center"/>
              <w:rPr>
                <w:rFonts w:ascii="Verdana" w:hAnsi="Verdana"/>
                <w:b/>
              </w:rPr>
            </w:pPr>
          </w:p>
        </w:tc>
        <w:tc>
          <w:tcPr>
            <w:tcW w:w="454" w:type="dxa"/>
            <w:shd w:val="clear" w:color="auto" w:fill="auto"/>
          </w:tcPr>
          <w:p w:rsidR="00D97490" w:rsidRDefault="00D97490" w:rsidP="00D40D2F">
            <w:pPr>
              <w:jc w:val="center"/>
              <w:rPr>
                <w:rFonts w:ascii="Verdana" w:hAnsi="Verdana"/>
                <w:b/>
              </w:rPr>
            </w:pPr>
          </w:p>
        </w:tc>
        <w:tc>
          <w:tcPr>
            <w:tcW w:w="492" w:type="dxa"/>
            <w:shd w:val="clear" w:color="auto" w:fill="auto"/>
          </w:tcPr>
          <w:p w:rsidR="00D97490" w:rsidRDefault="00D97490" w:rsidP="00D40D2F">
            <w:pPr>
              <w:jc w:val="center"/>
              <w:rPr>
                <w:rFonts w:ascii="Verdana" w:hAnsi="Verdana"/>
                <w:b/>
              </w:rPr>
            </w:pPr>
          </w:p>
        </w:tc>
      </w:tr>
      <w:tr w:rsidR="00D97490" w:rsidTr="00D40D2F">
        <w:tc>
          <w:tcPr>
            <w:tcW w:w="3280" w:type="dxa"/>
            <w:gridSpan w:val="7"/>
            <w:shd w:val="clear" w:color="auto" w:fill="auto"/>
          </w:tcPr>
          <w:p w:rsidR="00D97490" w:rsidRDefault="00D97490" w:rsidP="00D40D2F">
            <w:pPr>
              <w:jc w:val="center"/>
              <w:rPr>
                <w:rFonts w:ascii="Verdana" w:hAnsi="Verdana"/>
                <w:b/>
                <w:sz w:val="20"/>
                <w:szCs w:val="20"/>
              </w:rPr>
            </w:pPr>
            <w:r>
              <w:rPr>
                <w:rFonts w:ascii="Verdana" w:hAnsi="Verdana"/>
                <w:b/>
                <w:sz w:val="20"/>
                <w:szCs w:val="20"/>
              </w:rPr>
              <w:t>July 2014</w:t>
            </w:r>
          </w:p>
        </w:tc>
        <w:tc>
          <w:tcPr>
            <w:tcW w:w="449" w:type="dxa"/>
            <w:shd w:val="clear" w:color="auto" w:fill="auto"/>
          </w:tcPr>
          <w:p w:rsidR="00D97490" w:rsidRDefault="00D97490" w:rsidP="00D40D2F">
            <w:pPr>
              <w:jc w:val="center"/>
              <w:rPr>
                <w:rFonts w:ascii="Verdana" w:hAnsi="Verdana"/>
                <w:b/>
              </w:rPr>
            </w:pPr>
          </w:p>
        </w:tc>
        <w:tc>
          <w:tcPr>
            <w:tcW w:w="3283" w:type="dxa"/>
            <w:gridSpan w:val="7"/>
            <w:shd w:val="clear" w:color="auto" w:fill="auto"/>
          </w:tcPr>
          <w:p w:rsidR="00D97490" w:rsidRDefault="00D97490" w:rsidP="00D40D2F">
            <w:pPr>
              <w:jc w:val="center"/>
              <w:rPr>
                <w:rFonts w:ascii="Verdana" w:hAnsi="Verdana"/>
                <w:b/>
                <w:sz w:val="20"/>
                <w:szCs w:val="20"/>
              </w:rPr>
            </w:pPr>
            <w:r>
              <w:rPr>
                <w:rFonts w:ascii="Verdana" w:hAnsi="Verdana"/>
                <w:b/>
                <w:sz w:val="20"/>
                <w:szCs w:val="20"/>
              </w:rPr>
              <w:t>August 2014</w:t>
            </w:r>
          </w:p>
        </w:tc>
        <w:tc>
          <w:tcPr>
            <w:tcW w:w="450" w:type="dxa"/>
            <w:shd w:val="clear" w:color="auto" w:fill="auto"/>
          </w:tcPr>
          <w:p w:rsidR="00D97490" w:rsidRDefault="00D97490" w:rsidP="00D40D2F">
            <w:pPr>
              <w:jc w:val="center"/>
              <w:rPr>
                <w:rFonts w:ascii="Verdana" w:hAnsi="Verdana"/>
                <w:b/>
              </w:rPr>
            </w:pPr>
          </w:p>
        </w:tc>
        <w:tc>
          <w:tcPr>
            <w:tcW w:w="3266" w:type="dxa"/>
            <w:gridSpan w:val="7"/>
            <w:shd w:val="clear" w:color="auto" w:fill="auto"/>
          </w:tcPr>
          <w:p w:rsidR="00D97490" w:rsidRDefault="00D97490" w:rsidP="00D40D2F">
            <w:pPr>
              <w:jc w:val="center"/>
              <w:rPr>
                <w:rFonts w:ascii="Verdana" w:hAnsi="Verdana"/>
                <w:b/>
                <w:sz w:val="20"/>
                <w:szCs w:val="20"/>
              </w:rPr>
            </w:pPr>
            <w:r>
              <w:rPr>
                <w:rFonts w:ascii="Verdana" w:hAnsi="Verdana"/>
                <w:b/>
                <w:sz w:val="20"/>
                <w:szCs w:val="20"/>
              </w:rPr>
              <w:t>September 2014</w:t>
            </w:r>
          </w:p>
        </w:tc>
      </w:tr>
      <w:tr w:rsidR="00D97490" w:rsidTr="00D40D2F">
        <w:tc>
          <w:tcPr>
            <w:tcW w:w="456"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D40D2F">
            <w:pPr>
              <w:jc w:val="center"/>
              <w:rPr>
                <w:rFonts w:ascii="Verdana" w:hAnsi="Verdana"/>
                <w:b/>
              </w:rPr>
            </w:pPr>
          </w:p>
        </w:tc>
        <w:tc>
          <w:tcPr>
            <w:tcW w:w="458"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D40D2F">
            <w:pPr>
              <w:jc w:val="center"/>
              <w:rPr>
                <w:rFonts w:ascii="Verdana" w:hAnsi="Verdana"/>
                <w:b/>
              </w:rPr>
            </w:pPr>
          </w:p>
        </w:tc>
        <w:tc>
          <w:tcPr>
            <w:tcW w:w="455"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Sa</w:t>
            </w:r>
          </w:p>
        </w:tc>
      </w:tr>
      <w:tr w:rsidR="00D97490" w:rsidTr="00D40D2F">
        <w:tc>
          <w:tcPr>
            <w:tcW w:w="456" w:type="dxa"/>
            <w:shd w:val="clear" w:color="auto" w:fill="auto"/>
          </w:tcPr>
          <w:p w:rsidR="00D97490" w:rsidRDefault="00D97490" w:rsidP="00D40D2F">
            <w:pPr>
              <w:jc w:val="center"/>
              <w:rPr>
                <w:rFonts w:ascii="Verdana" w:hAnsi="Verdana"/>
                <w:b/>
                <w:sz w:val="16"/>
                <w:szCs w:val="16"/>
              </w:rPr>
            </w:pPr>
          </w:p>
        </w:tc>
        <w:tc>
          <w:tcPr>
            <w:tcW w:w="460" w:type="dxa"/>
            <w:shd w:val="clear" w:color="auto" w:fill="auto"/>
          </w:tcPr>
          <w:p w:rsidR="00D97490" w:rsidRDefault="00D97490" w:rsidP="00D40D2F">
            <w:pPr>
              <w:jc w:val="center"/>
              <w:rPr>
                <w:rFonts w:ascii="Verdana" w:hAnsi="Verdana"/>
                <w:b/>
                <w:sz w:val="16"/>
                <w:szCs w:val="16"/>
              </w:rPr>
            </w:pPr>
          </w:p>
        </w:tc>
        <w:tc>
          <w:tcPr>
            <w:tcW w:w="456"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w:t>
            </w:r>
          </w:p>
        </w:tc>
        <w:tc>
          <w:tcPr>
            <w:tcW w:w="464"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w:t>
            </w:r>
          </w:p>
        </w:tc>
        <w:tc>
          <w:tcPr>
            <w:tcW w:w="49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3</w:t>
            </w:r>
          </w:p>
        </w:tc>
        <w:tc>
          <w:tcPr>
            <w:tcW w:w="457" w:type="dxa"/>
            <w:shd w:val="clear" w:color="auto" w:fill="0033CC"/>
          </w:tcPr>
          <w:p w:rsidR="00D97490" w:rsidRDefault="00D97490" w:rsidP="00D40D2F">
            <w:pPr>
              <w:jc w:val="center"/>
              <w:rPr>
                <w:rFonts w:ascii="Verdana" w:hAnsi="Verdana"/>
                <w:b/>
                <w:sz w:val="16"/>
                <w:szCs w:val="16"/>
              </w:rPr>
            </w:pPr>
            <w:r>
              <w:rPr>
                <w:rFonts w:ascii="Verdana" w:hAnsi="Verdana"/>
                <w:b/>
                <w:sz w:val="16"/>
                <w:szCs w:val="16"/>
              </w:rPr>
              <w:t>4</w:t>
            </w:r>
          </w:p>
        </w:tc>
        <w:tc>
          <w:tcPr>
            <w:tcW w:w="492"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5</w:t>
            </w:r>
          </w:p>
        </w:tc>
        <w:tc>
          <w:tcPr>
            <w:tcW w:w="449" w:type="dxa"/>
            <w:shd w:val="clear" w:color="auto" w:fill="auto"/>
          </w:tcPr>
          <w:p w:rsidR="00D97490" w:rsidRDefault="00D97490" w:rsidP="00D40D2F">
            <w:pPr>
              <w:jc w:val="center"/>
              <w:rPr>
                <w:rFonts w:ascii="Verdana" w:hAnsi="Verdana"/>
                <w:b/>
              </w:rPr>
            </w:pPr>
          </w:p>
        </w:tc>
        <w:tc>
          <w:tcPr>
            <w:tcW w:w="458" w:type="dxa"/>
            <w:shd w:val="clear" w:color="auto" w:fill="auto"/>
          </w:tcPr>
          <w:p w:rsidR="00D97490" w:rsidRDefault="00D97490" w:rsidP="00D40D2F">
            <w:pPr>
              <w:jc w:val="center"/>
              <w:rPr>
                <w:rFonts w:ascii="Verdana" w:hAnsi="Verdana"/>
                <w:b/>
                <w:sz w:val="16"/>
                <w:szCs w:val="16"/>
              </w:rPr>
            </w:pPr>
          </w:p>
        </w:tc>
        <w:tc>
          <w:tcPr>
            <w:tcW w:w="461" w:type="dxa"/>
            <w:shd w:val="clear" w:color="auto" w:fill="auto"/>
          </w:tcPr>
          <w:p w:rsidR="00D97490" w:rsidRDefault="00D97490" w:rsidP="00D40D2F">
            <w:pPr>
              <w:jc w:val="center"/>
              <w:rPr>
                <w:rFonts w:ascii="Verdana" w:hAnsi="Verdana"/>
                <w:b/>
                <w:sz w:val="16"/>
                <w:szCs w:val="16"/>
              </w:rPr>
            </w:pPr>
          </w:p>
        </w:tc>
        <w:tc>
          <w:tcPr>
            <w:tcW w:w="457" w:type="dxa"/>
            <w:shd w:val="clear" w:color="auto" w:fill="auto"/>
          </w:tcPr>
          <w:p w:rsidR="00D97490" w:rsidRDefault="00D97490" w:rsidP="00D40D2F">
            <w:pPr>
              <w:jc w:val="center"/>
              <w:rPr>
                <w:rFonts w:ascii="Verdana" w:hAnsi="Verdana"/>
                <w:b/>
                <w:sz w:val="16"/>
                <w:szCs w:val="16"/>
              </w:rPr>
            </w:pPr>
          </w:p>
        </w:tc>
        <w:tc>
          <w:tcPr>
            <w:tcW w:w="463" w:type="dxa"/>
            <w:shd w:val="clear" w:color="auto" w:fill="auto"/>
          </w:tcPr>
          <w:p w:rsidR="00D97490" w:rsidRDefault="00D97490" w:rsidP="00D40D2F">
            <w:pPr>
              <w:jc w:val="center"/>
              <w:rPr>
                <w:rFonts w:ascii="Verdana" w:hAnsi="Verdana"/>
                <w:b/>
                <w:sz w:val="16"/>
                <w:szCs w:val="16"/>
              </w:rPr>
            </w:pPr>
          </w:p>
        </w:tc>
        <w:tc>
          <w:tcPr>
            <w:tcW w:w="495" w:type="dxa"/>
            <w:shd w:val="clear" w:color="auto" w:fill="auto"/>
          </w:tcPr>
          <w:p w:rsidR="00D97490" w:rsidRDefault="00D97490" w:rsidP="00D40D2F">
            <w:pPr>
              <w:jc w:val="center"/>
              <w:rPr>
                <w:rFonts w:ascii="Verdana" w:hAnsi="Verdana"/>
                <w:b/>
                <w:sz w:val="16"/>
                <w:szCs w:val="16"/>
              </w:rPr>
            </w:pP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w:t>
            </w:r>
          </w:p>
        </w:tc>
        <w:tc>
          <w:tcPr>
            <w:tcW w:w="492"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w:t>
            </w:r>
          </w:p>
        </w:tc>
        <w:tc>
          <w:tcPr>
            <w:tcW w:w="450" w:type="dxa"/>
            <w:shd w:val="clear" w:color="auto" w:fill="auto"/>
          </w:tcPr>
          <w:p w:rsidR="00D97490" w:rsidRDefault="00D97490" w:rsidP="00D40D2F">
            <w:pPr>
              <w:jc w:val="center"/>
              <w:rPr>
                <w:rFonts w:ascii="Verdana" w:hAnsi="Verdana"/>
                <w:b/>
              </w:rPr>
            </w:pPr>
          </w:p>
        </w:tc>
        <w:tc>
          <w:tcPr>
            <w:tcW w:w="455" w:type="dxa"/>
            <w:shd w:val="clear" w:color="auto" w:fill="auto"/>
          </w:tcPr>
          <w:p w:rsidR="00D97490" w:rsidRDefault="00D97490" w:rsidP="00D40D2F">
            <w:pPr>
              <w:jc w:val="center"/>
              <w:rPr>
                <w:rFonts w:ascii="Verdana" w:hAnsi="Verdana"/>
                <w:b/>
                <w:sz w:val="16"/>
                <w:szCs w:val="16"/>
              </w:rPr>
            </w:pPr>
          </w:p>
        </w:tc>
        <w:tc>
          <w:tcPr>
            <w:tcW w:w="457" w:type="dxa"/>
            <w:shd w:val="clear" w:color="auto" w:fill="0033CC"/>
          </w:tcPr>
          <w:p w:rsidR="00D97490" w:rsidRDefault="00D97490" w:rsidP="00D40D2F">
            <w:pPr>
              <w:jc w:val="center"/>
              <w:rPr>
                <w:rFonts w:ascii="Verdana" w:hAnsi="Verdana"/>
                <w:b/>
                <w:sz w:val="16"/>
                <w:szCs w:val="16"/>
              </w:rPr>
            </w:pPr>
            <w:r>
              <w:rPr>
                <w:rFonts w:ascii="Verdana" w:hAnsi="Verdana"/>
                <w:b/>
                <w:sz w:val="16"/>
                <w:szCs w:val="16"/>
              </w:rPr>
              <w:t>1</w:t>
            </w:r>
          </w:p>
        </w:tc>
        <w:tc>
          <w:tcPr>
            <w:tcW w:w="45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w:t>
            </w:r>
          </w:p>
        </w:tc>
        <w:tc>
          <w:tcPr>
            <w:tcW w:w="458"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3</w:t>
            </w:r>
          </w:p>
        </w:tc>
        <w:tc>
          <w:tcPr>
            <w:tcW w:w="49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4</w:t>
            </w:r>
          </w:p>
        </w:tc>
        <w:tc>
          <w:tcPr>
            <w:tcW w:w="454"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5</w:t>
            </w:r>
          </w:p>
        </w:tc>
        <w:tc>
          <w:tcPr>
            <w:tcW w:w="492"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6</w:t>
            </w:r>
          </w:p>
        </w:tc>
      </w:tr>
      <w:tr w:rsidR="00D97490" w:rsidTr="00D40D2F">
        <w:tc>
          <w:tcPr>
            <w:tcW w:w="456"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6</w:t>
            </w:r>
          </w:p>
        </w:tc>
        <w:tc>
          <w:tcPr>
            <w:tcW w:w="460"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7</w:t>
            </w:r>
          </w:p>
        </w:tc>
        <w:tc>
          <w:tcPr>
            <w:tcW w:w="456"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8</w:t>
            </w:r>
          </w:p>
        </w:tc>
        <w:tc>
          <w:tcPr>
            <w:tcW w:w="464"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9</w:t>
            </w:r>
          </w:p>
        </w:tc>
        <w:tc>
          <w:tcPr>
            <w:tcW w:w="49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10</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11</w:t>
            </w:r>
          </w:p>
        </w:tc>
        <w:tc>
          <w:tcPr>
            <w:tcW w:w="492"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12</w:t>
            </w:r>
          </w:p>
        </w:tc>
        <w:tc>
          <w:tcPr>
            <w:tcW w:w="449" w:type="dxa"/>
            <w:shd w:val="clear" w:color="auto" w:fill="auto"/>
          </w:tcPr>
          <w:p w:rsidR="00D97490" w:rsidRDefault="00D97490" w:rsidP="00D40D2F">
            <w:pPr>
              <w:jc w:val="center"/>
              <w:rPr>
                <w:rFonts w:ascii="Verdana" w:hAnsi="Verdana"/>
                <w:b/>
              </w:rPr>
            </w:pPr>
          </w:p>
        </w:tc>
        <w:tc>
          <w:tcPr>
            <w:tcW w:w="458"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3</w:t>
            </w:r>
          </w:p>
        </w:tc>
        <w:tc>
          <w:tcPr>
            <w:tcW w:w="461" w:type="dxa"/>
            <w:shd w:val="clear" w:color="auto" w:fill="00FF00"/>
          </w:tcPr>
          <w:p w:rsidR="00D97490" w:rsidRDefault="00D97490" w:rsidP="00D40D2F">
            <w:pPr>
              <w:jc w:val="center"/>
              <w:rPr>
                <w:rFonts w:ascii="Verdana" w:hAnsi="Verdana"/>
                <w:b/>
                <w:sz w:val="16"/>
                <w:szCs w:val="16"/>
              </w:rPr>
            </w:pPr>
            <w:r>
              <w:rPr>
                <w:rFonts w:ascii="Verdana" w:hAnsi="Verdana"/>
                <w:b/>
                <w:sz w:val="16"/>
                <w:szCs w:val="16"/>
              </w:rPr>
              <w:t>4</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5</w:t>
            </w:r>
          </w:p>
        </w:tc>
        <w:tc>
          <w:tcPr>
            <w:tcW w:w="463"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6</w:t>
            </w:r>
          </w:p>
        </w:tc>
        <w:tc>
          <w:tcPr>
            <w:tcW w:w="495" w:type="dxa"/>
            <w:shd w:val="clear" w:color="auto" w:fill="FF6600"/>
          </w:tcPr>
          <w:p w:rsidR="00D97490" w:rsidRPr="00011297" w:rsidRDefault="00D97490" w:rsidP="00D40D2F">
            <w:pPr>
              <w:jc w:val="center"/>
              <w:rPr>
                <w:rFonts w:ascii="Verdana" w:hAnsi="Verdana"/>
                <w:b/>
                <w:sz w:val="16"/>
                <w:szCs w:val="16"/>
                <w:highlight w:val="red"/>
              </w:rPr>
            </w:pPr>
            <w:r w:rsidRPr="00011297">
              <w:rPr>
                <w:rFonts w:ascii="Verdana" w:hAnsi="Verdana"/>
                <w:b/>
                <w:sz w:val="16"/>
                <w:szCs w:val="16"/>
              </w:rPr>
              <w:t>7</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8</w:t>
            </w:r>
          </w:p>
        </w:tc>
        <w:tc>
          <w:tcPr>
            <w:tcW w:w="492"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9</w:t>
            </w:r>
          </w:p>
        </w:tc>
        <w:tc>
          <w:tcPr>
            <w:tcW w:w="450" w:type="dxa"/>
            <w:shd w:val="clear" w:color="auto" w:fill="auto"/>
          </w:tcPr>
          <w:p w:rsidR="00D97490" w:rsidRDefault="00D97490" w:rsidP="00D40D2F">
            <w:pPr>
              <w:jc w:val="center"/>
              <w:rPr>
                <w:rFonts w:ascii="Verdana" w:hAnsi="Verdana"/>
                <w:b/>
              </w:rPr>
            </w:pPr>
          </w:p>
        </w:tc>
        <w:tc>
          <w:tcPr>
            <w:tcW w:w="45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7</w:t>
            </w:r>
          </w:p>
        </w:tc>
        <w:tc>
          <w:tcPr>
            <w:tcW w:w="457" w:type="dxa"/>
            <w:shd w:val="clear" w:color="auto" w:fill="00FF00"/>
          </w:tcPr>
          <w:p w:rsidR="00D97490" w:rsidRDefault="00D97490" w:rsidP="00D40D2F">
            <w:pPr>
              <w:jc w:val="center"/>
              <w:rPr>
                <w:rFonts w:ascii="Verdana" w:hAnsi="Verdana"/>
                <w:b/>
                <w:sz w:val="16"/>
                <w:szCs w:val="16"/>
              </w:rPr>
            </w:pPr>
            <w:r>
              <w:rPr>
                <w:rFonts w:ascii="Verdana" w:hAnsi="Verdana"/>
                <w:b/>
                <w:sz w:val="16"/>
                <w:szCs w:val="16"/>
              </w:rPr>
              <w:t>8</w:t>
            </w:r>
          </w:p>
        </w:tc>
        <w:tc>
          <w:tcPr>
            <w:tcW w:w="45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9</w:t>
            </w:r>
          </w:p>
        </w:tc>
        <w:tc>
          <w:tcPr>
            <w:tcW w:w="458"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10</w:t>
            </w:r>
          </w:p>
        </w:tc>
        <w:tc>
          <w:tcPr>
            <w:tcW w:w="495" w:type="dxa"/>
            <w:shd w:val="clear" w:color="auto" w:fill="FF6600"/>
          </w:tcPr>
          <w:p w:rsidR="00D97490" w:rsidRDefault="00D97490" w:rsidP="00D40D2F">
            <w:pPr>
              <w:jc w:val="center"/>
              <w:rPr>
                <w:rFonts w:ascii="Verdana" w:hAnsi="Verdana"/>
                <w:b/>
                <w:sz w:val="16"/>
                <w:szCs w:val="16"/>
              </w:rPr>
            </w:pPr>
            <w:r>
              <w:rPr>
                <w:rFonts w:ascii="Verdana" w:hAnsi="Verdana"/>
                <w:b/>
                <w:sz w:val="16"/>
                <w:szCs w:val="16"/>
              </w:rPr>
              <w:t>11</w:t>
            </w:r>
          </w:p>
        </w:tc>
        <w:tc>
          <w:tcPr>
            <w:tcW w:w="454"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12</w:t>
            </w:r>
          </w:p>
        </w:tc>
        <w:tc>
          <w:tcPr>
            <w:tcW w:w="492"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13</w:t>
            </w:r>
          </w:p>
        </w:tc>
      </w:tr>
      <w:tr w:rsidR="00D97490" w:rsidTr="00D40D2F">
        <w:tc>
          <w:tcPr>
            <w:tcW w:w="456"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13</w:t>
            </w:r>
          </w:p>
        </w:tc>
        <w:tc>
          <w:tcPr>
            <w:tcW w:w="460" w:type="dxa"/>
            <w:shd w:val="clear" w:color="auto" w:fill="00FF00"/>
          </w:tcPr>
          <w:p w:rsidR="00D97490" w:rsidRDefault="00D97490" w:rsidP="00D40D2F">
            <w:pPr>
              <w:jc w:val="center"/>
              <w:rPr>
                <w:rFonts w:ascii="Verdana" w:hAnsi="Verdana"/>
                <w:b/>
                <w:sz w:val="16"/>
                <w:szCs w:val="16"/>
              </w:rPr>
            </w:pPr>
            <w:r>
              <w:rPr>
                <w:rFonts w:ascii="Verdana" w:hAnsi="Verdana"/>
                <w:b/>
                <w:sz w:val="16"/>
                <w:szCs w:val="16"/>
              </w:rPr>
              <w:t>14</w:t>
            </w:r>
          </w:p>
        </w:tc>
        <w:tc>
          <w:tcPr>
            <w:tcW w:w="456"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15</w:t>
            </w:r>
          </w:p>
        </w:tc>
        <w:tc>
          <w:tcPr>
            <w:tcW w:w="464"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16</w:t>
            </w:r>
          </w:p>
        </w:tc>
        <w:tc>
          <w:tcPr>
            <w:tcW w:w="495" w:type="dxa"/>
            <w:shd w:val="clear" w:color="auto" w:fill="FF6600"/>
          </w:tcPr>
          <w:p w:rsidR="00D97490" w:rsidRDefault="00D97490" w:rsidP="00D40D2F">
            <w:pPr>
              <w:jc w:val="center"/>
              <w:rPr>
                <w:rFonts w:ascii="Verdana" w:hAnsi="Verdana"/>
                <w:b/>
                <w:sz w:val="16"/>
                <w:szCs w:val="16"/>
              </w:rPr>
            </w:pPr>
            <w:r>
              <w:rPr>
                <w:rFonts w:ascii="Verdana" w:hAnsi="Verdana"/>
                <w:b/>
                <w:sz w:val="16"/>
                <w:szCs w:val="16"/>
              </w:rPr>
              <w:t>17</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18</w:t>
            </w:r>
          </w:p>
        </w:tc>
        <w:tc>
          <w:tcPr>
            <w:tcW w:w="492"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19</w:t>
            </w:r>
          </w:p>
        </w:tc>
        <w:tc>
          <w:tcPr>
            <w:tcW w:w="449" w:type="dxa"/>
            <w:shd w:val="clear" w:color="auto" w:fill="auto"/>
          </w:tcPr>
          <w:p w:rsidR="00D97490" w:rsidRDefault="00D97490" w:rsidP="00D40D2F">
            <w:pPr>
              <w:jc w:val="center"/>
              <w:rPr>
                <w:rFonts w:ascii="Verdana" w:hAnsi="Verdana"/>
                <w:b/>
              </w:rPr>
            </w:pPr>
          </w:p>
        </w:tc>
        <w:tc>
          <w:tcPr>
            <w:tcW w:w="458"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10</w:t>
            </w:r>
          </w:p>
        </w:tc>
        <w:tc>
          <w:tcPr>
            <w:tcW w:w="461"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11</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12</w:t>
            </w:r>
          </w:p>
        </w:tc>
        <w:tc>
          <w:tcPr>
            <w:tcW w:w="463"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13</w:t>
            </w:r>
          </w:p>
        </w:tc>
        <w:tc>
          <w:tcPr>
            <w:tcW w:w="49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14</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15</w:t>
            </w:r>
          </w:p>
        </w:tc>
        <w:tc>
          <w:tcPr>
            <w:tcW w:w="492"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16</w:t>
            </w:r>
          </w:p>
        </w:tc>
        <w:tc>
          <w:tcPr>
            <w:tcW w:w="450" w:type="dxa"/>
            <w:shd w:val="clear" w:color="auto" w:fill="auto"/>
          </w:tcPr>
          <w:p w:rsidR="00D97490" w:rsidRDefault="00D97490" w:rsidP="00D40D2F">
            <w:pPr>
              <w:jc w:val="center"/>
              <w:rPr>
                <w:rFonts w:ascii="Verdana" w:hAnsi="Verdana"/>
                <w:b/>
              </w:rPr>
            </w:pPr>
          </w:p>
        </w:tc>
        <w:tc>
          <w:tcPr>
            <w:tcW w:w="45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14</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15</w:t>
            </w:r>
          </w:p>
        </w:tc>
        <w:tc>
          <w:tcPr>
            <w:tcW w:w="45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16</w:t>
            </w:r>
          </w:p>
        </w:tc>
        <w:tc>
          <w:tcPr>
            <w:tcW w:w="458"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17</w:t>
            </w:r>
          </w:p>
        </w:tc>
        <w:tc>
          <w:tcPr>
            <w:tcW w:w="49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18</w:t>
            </w:r>
          </w:p>
        </w:tc>
        <w:tc>
          <w:tcPr>
            <w:tcW w:w="454"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19</w:t>
            </w:r>
          </w:p>
        </w:tc>
        <w:tc>
          <w:tcPr>
            <w:tcW w:w="492"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20</w:t>
            </w:r>
          </w:p>
        </w:tc>
      </w:tr>
      <w:tr w:rsidR="00D97490" w:rsidTr="00D40D2F">
        <w:tc>
          <w:tcPr>
            <w:tcW w:w="456"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20</w:t>
            </w:r>
          </w:p>
        </w:tc>
        <w:tc>
          <w:tcPr>
            <w:tcW w:w="460"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21</w:t>
            </w:r>
          </w:p>
        </w:tc>
        <w:tc>
          <w:tcPr>
            <w:tcW w:w="456"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22</w:t>
            </w:r>
          </w:p>
        </w:tc>
        <w:tc>
          <w:tcPr>
            <w:tcW w:w="464"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23</w:t>
            </w:r>
          </w:p>
        </w:tc>
        <w:tc>
          <w:tcPr>
            <w:tcW w:w="49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25</w:t>
            </w:r>
          </w:p>
        </w:tc>
        <w:tc>
          <w:tcPr>
            <w:tcW w:w="492"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26</w:t>
            </w:r>
          </w:p>
        </w:tc>
        <w:tc>
          <w:tcPr>
            <w:tcW w:w="449" w:type="dxa"/>
            <w:shd w:val="clear" w:color="auto" w:fill="auto"/>
          </w:tcPr>
          <w:p w:rsidR="00D97490" w:rsidRDefault="00D97490" w:rsidP="00D40D2F">
            <w:pPr>
              <w:jc w:val="center"/>
              <w:rPr>
                <w:rFonts w:ascii="Verdana" w:hAnsi="Verdana"/>
                <w:b/>
              </w:rPr>
            </w:pPr>
          </w:p>
        </w:tc>
        <w:tc>
          <w:tcPr>
            <w:tcW w:w="458"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17</w:t>
            </w:r>
          </w:p>
        </w:tc>
        <w:tc>
          <w:tcPr>
            <w:tcW w:w="461" w:type="dxa"/>
            <w:shd w:val="clear" w:color="auto" w:fill="00FF00"/>
          </w:tcPr>
          <w:p w:rsidR="00D97490" w:rsidRDefault="00D97490" w:rsidP="00D40D2F">
            <w:pPr>
              <w:jc w:val="center"/>
              <w:rPr>
                <w:rFonts w:ascii="Verdana" w:hAnsi="Verdana"/>
                <w:b/>
                <w:sz w:val="16"/>
                <w:szCs w:val="16"/>
              </w:rPr>
            </w:pPr>
            <w:r>
              <w:rPr>
                <w:rFonts w:ascii="Verdana" w:hAnsi="Verdana"/>
                <w:b/>
                <w:sz w:val="16"/>
                <w:szCs w:val="16"/>
              </w:rPr>
              <w:t>18</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19</w:t>
            </w:r>
          </w:p>
        </w:tc>
        <w:tc>
          <w:tcPr>
            <w:tcW w:w="463"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20</w:t>
            </w:r>
          </w:p>
        </w:tc>
        <w:tc>
          <w:tcPr>
            <w:tcW w:w="49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21</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22</w:t>
            </w:r>
          </w:p>
        </w:tc>
        <w:tc>
          <w:tcPr>
            <w:tcW w:w="492"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23</w:t>
            </w:r>
          </w:p>
        </w:tc>
        <w:tc>
          <w:tcPr>
            <w:tcW w:w="450" w:type="dxa"/>
            <w:shd w:val="clear" w:color="auto" w:fill="auto"/>
          </w:tcPr>
          <w:p w:rsidR="00D97490" w:rsidRDefault="00D97490" w:rsidP="00D40D2F">
            <w:pPr>
              <w:jc w:val="center"/>
              <w:rPr>
                <w:rFonts w:ascii="Verdana" w:hAnsi="Verdana"/>
                <w:b/>
              </w:rPr>
            </w:pPr>
          </w:p>
        </w:tc>
        <w:tc>
          <w:tcPr>
            <w:tcW w:w="45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21</w:t>
            </w:r>
          </w:p>
        </w:tc>
        <w:tc>
          <w:tcPr>
            <w:tcW w:w="457" w:type="dxa"/>
            <w:shd w:val="clear" w:color="auto" w:fill="00FF00"/>
          </w:tcPr>
          <w:p w:rsidR="00D97490" w:rsidRDefault="00D97490" w:rsidP="00D40D2F">
            <w:pPr>
              <w:jc w:val="center"/>
              <w:rPr>
                <w:rFonts w:ascii="Verdana" w:hAnsi="Verdana"/>
                <w:b/>
                <w:sz w:val="16"/>
                <w:szCs w:val="16"/>
              </w:rPr>
            </w:pPr>
            <w:r>
              <w:rPr>
                <w:rFonts w:ascii="Verdana" w:hAnsi="Verdana"/>
                <w:b/>
                <w:sz w:val="16"/>
                <w:szCs w:val="16"/>
              </w:rPr>
              <w:t>22</w:t>
            </w:r>
          </w:p>
        </w:tc>
        <w:tc>
          <w:tcPr>
            <w:tcW w:w="45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23</w:t>
            </w:r>
          </w:p>
        </w:tc>
        <w:tc>
          <w:tcPr>
            <w:tcW w:w="458"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24</w:t>
            </w:r>
          </w:p>
        </w:tc>
        <w:tc>
          <w:tcPr>
            <w:tcW w:w="49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25</w:t>
            </w:r>
          </w:p>
        </w:tc>
        <w:tc>
          <w:tcPr>
            <w:tcW w:w="454"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26</w:t>
            </w:r>
          </w:p>
        </w:tc>
        <w:tc>
          <w:tcPr>
            <w:tcW w:w="492"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27</w:t>
            </w:r>
          </w:p>
        </w:tc>
      </w:tr>
      <w:tr w:rsidR="00D97490" w:rsidTr="00D40D2F">
        <w:trPr>
          <w:trHeight w:val="315"/>
        </w:trPr>
        <w:tc>
          <w:tcPr>
            <w:tcW w:w="456"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27</w:t>
            </w:r>
          </w:p>
        </w:tc>
        <w:tc>
          <w:tcPr>
            <w:tcW w:w="460"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28</w:t>
            </w:r>
          </w:p>
        </w:tc>
        <w:tc>
          <w:tcPr>
            <w:tcW w:w="456"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29</w:t>
            </w:r>
          </w:p>
        </w:tc>
        <w:tc>
          <w:tcPr>
            <w:tcW w:w="464"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30</w:t>
            </w:r>
          </w:p>
        </w:tc>
        <w:tc>
          <w:tcPr>
            <w:tcW w:w="49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31</w:t>
            </w:r>
          </w:p>
        </w:tc>
        <w:tc>
          <w:tcPr>
            <w:tcW w:w="457" w:type="dxa"/>
            <w:shd w:val="clear" w:color="auto" w:fill="auto"/>
          </w:tcPr>
          <w:p w:rsidR="00D97490" w:rsidRDefault="00D97490" w:rsidP="00D40D2F">
            <w:pPr>
              <w:jc w:val="center"/>
              <w:rPr>
                <w:rFonts w:ascii="Verdana" w:hAnsi="Verdana"/>
                <w:b/>
                <w:sz w:val="16"/>
                <w:szCs w:val="16"/>
              </w:rPr>
            </w:pPr>
          </w:p>
        </w:tc>
        <w:tc>
          <w:tcPr>
            <w:tcW w:w="492" w:type="dxa"/>
            <w:shd w:val="clear" w:color="auto" w:fill="auto"/>
          </w:tcPr>
          <w:p w:rsidR="00D97490" w:rsidRDefault="00D97490" w:rsidP="00D40D2F">
            <w:pPr>
              <w:jc w:val="center"/>
              <w:rPr>
                <w:rFonts w:ascii="Verdana" w:hAnsi="Verdana"/>
                <w:b/>
                <w:sz w:val="16"/>
                <w:szCs w:val="16"/>
              </w:rPr>
            </w:pPr>
          </w:p>
        </w:tc>
        <w:tc>
          <w:tcPr>
            <w:tcW w:w="449" w:type="dxa"/>
            <w:shd w:val="clear" w:color="auto" w:fill="auto"/>
          </w:tcPr>
          <w:p w:rsidR="00D97490" w:rsidRDefault="00D97490" w:rsidP="00D40D2F">
            <w:pPr>
              <w:jc w:val="center"/>
              <w:rPr>
                <w:rFonts w:ascii="Verdana" w:hAnsi="Verdana"/>
                <w:b/>
              </w:rPr>
            </w:pPr>
          </w:p>
        </w:tc>
        <w:tc>
          <w:tcPr>
            <w:tcW w:w="458" w:type="dxa"/>
            <w:shd w:val="clear" w:color="auto" w:fill="auto"/>
          </w:tcPr>
          <w:p w:rsidR="00D97490" w:rsidRPr="009A0FDB" w:rsidRDefault="00D97490" w:rsidP="00D40D2F">
            <w:pPr>
              <w:jc w:val="center"/>
              <w:rPr>
                <w:rFonts w:ascii="Verdana" w:hAnsi="Verdana"/>
                <w:b/>
                <w:sz w:val="16"/>
                <w:szCs w:val="16"/>
              </w:rPr>
            </w:pPr>
            <w:r>
              <w:rPr>
                <w:rFonts w:ascii="Verdana" w:hAnsi="Verdana"/>
                <w:b/>
                <w:sz w:val="16"/>
                <w:szCs w:val="16"/>
              </w:rPr>
              <w:t>24</w:t>
            </w:r>
          </w:p>
        </w:tc>
        <w:tc>
          <w:tcPr>
            <w:tcW w:w="461"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25</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26</w:t>
            </w:r>
          </w:p>
        </w:tc>
        <w:tc>
          <w:tcPr>
            <w:tcW w:w="463"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27</w:t>
            </w:r>
          </w:p>
        </w:tc>
        <w:tc>
          <w:tcPr>
            <w:tcW w:w="49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28</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29</w:t>
            </w:r>
          </w:p>
        </w:tc>
        <w:tc>
          <w:tcPr>
            <w:tcW w:w="492"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30</w:t>
            </w:r>
          </w:p>
        </w:tc>
        <w:tc>
          <w:tcPr>
            <w:tcW w:w="450" w:type="dxa"/>
            <w:shd w:val="clear" w:color="auto" w:fill="auto"/>
          </w:tcPr>
          <w:p w:rsidR="00D97490" w:rsidRDefault="00D97490" w:rsidP="00D40D2F">
            <w:pPr>
              <w:jc w:val="center"/>
              <w:rPr>
                <w:rFonts w:ascii="Verdana" w:hAnsi="Verdana"/>
                <w:b/>
              </w:rPr>
            </w:pPr>
          </w:p>
        </w:tc>
        <w:tc>
          <w:tcPr>
            <w:tcW w:w="45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28</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29</w:t>
            </w:r>
          </w:p>
        </w:tc>
        <w:tc>
          <w:tcPr>
            <w:tcW w:w="45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30</w:t>
            </w:r>
          </w:p>
        </w:tc>
        <w:tc>
          <w:tcPr>
            <w:tcW w:w="458" w:type="dxa"/>
            <w:shd w:val="clear" w:color="auto" w:fill="auto"/>
          </w:tcPr>
          <w:p w:rsidR="00D97490" w:rsidRDefault="00D97490" w:rsidP="00D40D2F">
            <w:pPr>
              <w:rPr>
                <w:rFonts w:ascii="Verdana" w:hAnsi="Verdana"/>
                <w:b/>
                <w:sz w:val="16"/>
                <w:szCs w:val="16"/>
              </w:rPr>
            </w:pPr>
          </w:p>
        </w:tc>
        <w:tc>
          <w:tcPr>
            <w:tcW w:w="495" w:type="dxa"/>
            <w:shd w:val="clear" w:color="auto" w:fill="auto"/>
          </w:tcPr>
          <w:p w:rsidR="00D97490" w:rsidRDefault="00D97490" w:rsidP="00D40D2F">
            <w:pPr>
              <w:jc w:val="center"/>
              <w:rPr>
                <w:rFonts w:ascii="Verdana" w:hAnsi="Verdana"/>
                <w:b/>
                <w:sz w:val="16"/>
                <w:szCs w:val="16"/>
              </w:rPr>
            </w:pPr>
          </w:p>
        </w:tc>
        <w:tc>
          <w:tcPr>
            <w:tcW w:w="454" w:type="dxa"/>
            <w:shd w:val="clear" w:color="auto" w:fill="auto"/>
          </w:tcPr>
          <w:p w:rsidR="00D97490" w:rsidRDefault="00D97490" w:rsidP="00D40D2F">
            <w:pPr>
              <w:jc w:val="center"/>
              <w:rPr>
                <w:rFonts w:ascii="Verdana" w:hAnsi="Verdana"/>
                <w:b/>
                <w:sz w:val="16"/>
                <w:szCs w:val="16"/>
              </w:rPr>
            </w:pPr>
          </w:p>
        </w:tc>
        <w:tc>
          <w:tcPr>
            <w:tcW w:w="492" w:type="dxa"/>
            <w:shd w:val="clear" w:color="auto" w:fill="auto"/>
          </w:tcPr>
          <w:p w:rsidR="00D97490" w:rsidRDefault="00D97490" w:rsidP="00D40D2F">
            <w:pPr>
              <w:rPr>
                <w:rFonts w:ascii="Verdana" w:hAnsi="Verdana"/>
                <w:b/>
                <w:sz w:val="16"/>
                <w:szCs w:val="16"/>
              </w:rPr>
            </w:pPr>
          </w:p>
          <w:p w:rsidR="00D97490" w:rsidRDefault="00D97490" w:rsidP="00D40D2F">
            <w:pPr>
              <w:rPr>
                <w:rFonts w:ascii="Verdana" w:hAnsi="Verdana"/>
                <w:b/>
                <w:sz w:val="16"/>
                <w:szCs w:val="16"/>
              </w:rPr>
            </w:pPr>
          </w:p>
        </w:tc>
      </w:tr>
      <w:tr w:rsidR="00D97490" w:rsidTr="00D40D2F">
        <w:trPr>
          <w:trHeight w:val="60"/>
        </w:trPr>
        <w:tc>
          <w:tcPr>
            <w:tcW w:w="456" w:type="dxa"/>
            <w:shd w:val="clear" w:color="auto" w:fill="auto"/>
          </w:tcPr>
          <w:p w:rsidR="00D97490" w:rsidRDefault="00D97490" w:rsidP="00D40D2F">
            <w:pPr>
              <w:jc w:val="center"/>
              <w:rPr>
                <w:rFonts w:ascii="Verdana" w:hAnsi="Verdana"/>
                <w:b/>
                <w:sz w:val="16"/>
                <w:szCs w:val="16"/>
              </w:rPr>
            </w:pPr>
          </w:p>
        </w:tc>
        <w:tc>
          <w:tcPr>
            <w:tcW w:w="460" w:type="dxa"/>
            <w:shd w:val="clear" w:color="auto" w:fill="auto"/>
          </w:tcPr>
          <w:p w:rsidR="00D97490" w:rsidRDefault="00D97490" w:rsidP="00D40D2F">
            <w:pPr>
              <w:jc w:val="center"/>
              <w:rPr>
                <w:rFonts w:ascii="Verdana" w:hAnsi="Verdana"/>
                <w:b/>
                <w:sz w:val="16"/>
                <w:szCs w:val="16"/>
              </w:rPr>
            </w:pPr>
          </w:p>
        </w:tc>
        <w:tc>
          <w:tcPr>
            <w:tcW w:w="456" w:type="dxa"/>
            <w:shd w:val="clear" w:color="auto" w:fill="auto"/>
          </w:tcPr>
          <w:p w:rsidR="00D97490" w:rsidRDefault="00D97490" w:rsidP="00D40D2F">
            <w:pPr>
              <w:jc w:val="center"/>
              <w:rPr>
                <w:rFonts w:ascii="Verdana" w:hAnsi="Verdana"/>
                <w:b/>
                <w:sz w:val="16"/>
                <w:szCs w:val="16"/>
              </w:rPr>
            </w:pPr>
          </w:p>
        </w:tc>
        <w:tc>
          <w:tcPr>
            <w:tcW w:w="464" w:type="dxa"/>
            <w:shd w:val="clear" w:color="auto" w:fill="auto"/>
          </w:tcPr>
          <w:p w:rsidR="00D97490" w:rsidRDefault="00D97490" w:rsidP="00D40D2F">
            <w:pPr>
              <w:jc w:val="center"/>
              <w:rPr>
                <w:rFonts w:ascii="Verdana" w:hAnsi="Verdana"/>
                <w:b/>
                <w:sz w:val="16"/>
                <w:szCs w:val="16"/>
              </w:rPr>
            </w:pPr>
          </w:p>
        </w:tc>
        <w:tc>
          <w:tcPr>
            <w:tcW w:w="495" w:type="dxa"/>
            <w:shd w:val="clear" w:color="auto" w:fill="auto"/>
          </w:tcPr>
          <w:p w:rsidR="00D97490" w:rsidRDefault="00D97490" w:rsidP="00D40D2F">
            <w:pPr>
              <w:jc w:val="center"/>
              <w:rPr>
                <w:rFonts w:ascii="Verdana" w:hAnsi="Verdana"/>
                <w:b/>
                <w:sz w:val="16"/>
                <w:szCs w:val="16"/>
              </w:rPr>
            </w:pPr>
          </w:p>
        </w:tc>
        <w:tc>
          <w:tcPr>
            <w:tcW w:w="457" w:type="dxa"/>
            <w:shd w:val="clear" w:color="auto" w:fill="auto"/>
          </w:tcPr>
          <w:p w:rsidR="00D97490" w:rsidRDefault="00D97490" w:rsidP="00D40D2F">
            <w:pPr>
              <w:jc w:val="center"/>
              <w:rPr>
                <w:rFonts w:ascii="Verdana" w:hAnsi="Verdana"/>
                <w:b/>
                <w:sz w:val="16"/>
                <w:szCs w:val="16"/>
              </w:rPr>
            </w:pPr>
          </w:p>
        </w:tc>
        <w:tc>
          <w:tcPr>
            <w:tcW w:w="492" w:type="dxa"/>
            <w:shd w:val="clear" w:color="auto" w:fill="auto"/>
          </w:tcPr>
          <w:p w:rsidR="00D97490" w:rsidRDefault="00D97490" w:rsidP="00D40D2F">
            <w:pPr>
              <w:jc w:val="center"/>
              <w:rPr>
                <w:rFonts w:ascii="Verdana" w:hAnsi="Verdana"/>
                <w:b/>
                <w:sz w:val="16"/>
                <w:szCs w:val="16"/>
              </w:rPr>
            </w:pPr>
          </w:p>
        </w:tc>
        <w:tc>
          <w:tcPr>
            <w:tcW w:w="449" w:type="dxa"/>
            <w:shd w:val="clear" w:color="auto" w:fill="auto"/>
          </w:tcPr>
          <w:p w:rsidR="00D97490" w:rsidRDefault="00D97490" w:rsidP="00D40D2F">
            <w:pPr>
              <w:jc w:val="center"/>
              <w:rPr>
                <w:rFonts w:ascii="Verdana" w:hAnsi="Verdana"/>
                <w:b/>
              </w:rPr>
            </w:pPr>
          </w:p>
        </w:tc>
        <w:tc>
          <w:tcPr>
            <w:tcW w:w="458" w:type="dxa"/>
            <w:shd w:val="clear" w:color="auto" w:fill="auto"/>
          </w:tcPr>
          <w:p w:rsidR="00D97490" w:rsidRDefault="00D97490" w:rsidP="00D40D2F">
            <w:pPr>
              <w:rPr>
                <w:rFonts w:ascii="Verdana" w:hAnsi="Verdana"/>
                <w:b/>
                <w:sz w:val="16"/>
                <w:szCs w:val="16"/>
              </w:rPr>
            </w:pPr>
            <w:r>
              <w:rPr>
                <w:rFonts w:ascii="Verdana" w:hAnsi="Verdana"/>
                <w:b/>
                <w:sz w:val="16"/>
                <w:szCs w:val="16"/>
              </w:rPr>
              <w:t>31</w:t>
            </w:r>
          </w:p>
        </w:tc>
        <w:tc>
          <w:tcPr>
            <w:tcW w:w="461" w:type="dxa"/>
            <w:shd w:val="clear" w:color="auto" w:fill="auto"/>
          </w:tcPr>
          <w:p w:rsidR="00D97490" w:rsidRDefault="00D97490" w:rsidP="00D40D2F">
            <w:pPr>
              <w:jc w:val="center"/>
              <w:rPr>
                <w:rFonts w:ascii="Verdana" w:hAnsi="Verdana"/>
                <w:b/>
                <w:sz w:val="16"/>
                <w:szCs w:val="16"/>
              </w:rPr>
            </w:pPr>
          </w:p>
        </w:tc>
        <w:tc>
          <w:tcPr>
            <w:tcW w:w="457" w:type="dxa"/>
            <w:shd w:val="clear" w:color="auto" w:fill="auto"/>
          </w:tcPr>
          <w:p w:rsidR="00D97490" w:rsidRDefault="00D97490" w:rsidP="00D40D2F">
            <w:pPr>
              <w:jc w:val="center"/>
              <w:rPr>
                <w:rFonts w:ascii="Verdana" w:hAnsi="Verdana"/>
                <w:b/>
                <w:sz w:val="16"/>
                <w:szCs w:val="16"/>
              </w:rPr>
            </w:pPr>
          </w:p>
        </w:tc>
        <w:tc>
          <w:tcPr>
            <w:tcW w:w="463" w:type="dxa"/>
            <w:shd w:val="clear" w:color="auto" w:fill="auto"/>
          </w:tcPr>
          <w:p w:rsidR="00D97490" w:rsidRDefault="00D97490" w:rsidP="00D40D2F">
            <w:pPr>
              <w:jc w:val="center"/>
              <w:rPr>
                <w:rFonts w:ascii="Verdana" w:hAnsi="Verdana"/>
                <w:b/>
                <w:sz w:val="16"/>
                <w:szCs w:val="16"/>
              </w:rPr>
            </w:pPr>
          </w:p>
        </w:tc>
        <w:tc>
          <w:tcPr>
            <w:tcW w:w="495" w:type="dxa"/>
            <w:shd w:val="clear" w:color="auto" w:fill="auto"/>
          </w:tcPr>
          <w:p w:rsidR="00D97490" w:rsidRDefault="00D97490" w:rsidP="00D40D2F">
            <w:pPr>
              <w:jc w:val="center"/>
              <w:rPr>
                <w:rFonts w:ascii="Verdana" w:hAnsi="Verdana"/>
                <w:b/>
                <w:sz w:val="16"/>
                <w:szCs w:val="16"/>
              </w:rPr>
            </w:pPr>
          </w:p>
        </w:tc>
        <w:tc>
          <w:tcPr>
            <w:tcW w:w="457" w:type="dxa"/>
            <w:shd w:val="clear" w:color="auto" w:fill="auto"/>
          </w:tcPr>
          <w:p w:rsidR="00D97490" w:rsidRDefault="00D97490" w:rsidP="00D40D2F">
            <w:pPr>
              <w:jc w:val="center"/>
              <w:rPr>
                <w:rFonts w:ascii="Verdana" w:hAnsi="Verdana"/>
                <w:b/>
                <w:sz w:val="16"/>
                <w:szCs w:val="16"/>
              </w:rPr>
            </w:pPr>
          </w:p>
        </w:tc>
        <w:tc>
          <w:tcPr>
            <w:tcW w:w="492" w:type="dxa"/>
            <w:shd w:val="clear" w:color="auto" w:fill="auto"/>
          </w:tcPr>
          <w:p w:rsidR="00D97490" w:rsidRDefault="00D97490" w:rsidP="00D40D2F">
            <w:pPr>
              <w:jc w:val="center"/>
              <w:rPr>
                <w:rFonts w:ascii="Verdana" w:hAnsi="Verdana"/>
                <w:b/>
                <w:sz w:val="16"/>
                <w:szCs w:val="16"/>
              </w:rPr>
            </w:pPr>
          </w:p>
        </w:tc>
        <w:tc>
          <w:tcPr>
            <w:tcW w:w="450" w:type="dxa"/>
            <w:shd w:val="clear" w:color="auto" w:fill="auto"/>
          </w:tcPr>
          <w:p w:rsidR="00D97490" w:rsidRDefault="00D97490" w:rsidP="00D40D2F">
            <w:pPr>
              <w:rPr>
                <w:rFonts w:ascii="Verdana" w:hAnsi="Verdana"/>
                <w:b/>
              </w:rPr>
            </w:pPr>
          </w:p>
        </w:tc>
        <w:tc>
          <w:tcPr>
            <w:tcW w:w="455" w:type="dxa"/>
            <w:shd w:val="clear" w:color="auto" w:fill="auto"/>
          </w:tcPr>
          <w:p w:rsidR="00D97490" w:rsidRDefault="00D97490" w:rsidP="00D40D2F">
            <w:pPr>
              <w:jc w:val="center"/>
              <w:rPr>
                <w:rFonts w:ascii="Verdana" w:hAnsi="Verdana"/>
                <w:b/>
                <w:sz w:val="16"/>
                <w:szCs w:val="16"/>
              </w:rPr>
            </w:pPr>
          </w:p>
        </w:tc>
        <w:tc>
          <w:tcPr>
            <w:tcW w:w="457" w:type="dxa"/>
            <w:shd w:val="clear" w:color="auto" w:fill="auto"/>
          </w:tcPr>
          <w:p w:rsidR="00D97490" w:rsidRDefault="00D97490" w:rsidP="00D40D2F">
            <w:pPr>
              <w:jc w:val="center"/>
              <w:rPr>
                <w:rFonts w:ascii="Verdana" w:hAnsi="Verdana"/>
                <w:b/>
                <w:sz w:val="16"/>
                <w:szCs w:val="16"/>
              </w:rPr>
            </w:pPr>
          </w:p>
        </w:tc>
        <w:tc>
          <w:tcPr>
            <w:tcW w:w="455" w:type="dxa"/>
            <w:shd w:val="clear" w:color="auto" w:fill="auto"/>
          </w:tcPr>
          <w:p w:rsidR="00D97490" w:rsidRDefault="00D97490" w:rsidP="00D40D2F">
            <w:pPr>
              <w:jc w:val="center"/>
              <w:rPr>
                <w:rFonts w:ascii="Verdana" w:hAnsi="Verdana"/>
                <w:b/>
                <w:sz w:val="16"/>
                <w:szCs w:val="16"/>
              </w:rPr>
            </w:pPr>
          </w:p>
        </w:tc>
        <w:tc>
          <w:tcPr>
            <w:tcW w:w="458" w:type="dxa"/>
            <w:shd w:val="clear" w:color="auto" w:fill="auto"/>
          </w:tcPr>
          <w:p w:rsidR="00D97490" w:rsidRDefault="00D97490" w:rsidP="00D40D2F">
            <w:pPr>
              <w:jc w:val="center"/>
              <w:rPr>
                <w:rFonts w:ascii="Verdana" w:hAnsi="Verdana"/>
                <w:b/>
                <w:sz w:val="16"/>
                <w:szCs w:val="16"/>
              </w:rPr>
            </w:pPr>
          </w:p>
        </w:tc>
        <w:tc>
          <w:tcPr>
            <w:tcW w:w="495" w:type="dxa"/>
            <w:shd w:val="clear" w:color="auto" w:fill="auto"/>
          </w:tcPr>
          <w:p w:rsidR="00D97490" w:rsidRDefault="00D97490" w:rsidP="00D40D2F">
            <w:pPr>
              <w:jc w:val="center"/>
              <w:rPr>
                <w:rFonts w:ascii="Verdana" w:hAnsi="Verdana"/>
                <w:b/>
                <w:sz w:val="16"/>
                <w:szCs w:val="16"/>
              </w:rPr>
            </w:pPr>
          </w:p>
        </w:tc>
        <w:tc>
          <w:tcPr>
            <w:tcW w:w="454" w:type="dxa"/>
            <w:shd w:val="clear" w:color="auto" w:fill="auto"/>
          </w:tcPr>
          <w:p w:rsidR="00D97490" w:rsidRDefault="00D97490" w:rsidP="00D40D2F">
            <w:pPr>
              <w:jc w:val="center"/>
              <w:rPr>
                <w:rFonts w:ascii="Verdana" w:hAnsi="Verdana"/>
                <w:b/>
                <w:sz w:val="16"/>
                <w:szCs w:val="16"/>
              </w:rPr>
            </w:pPr>
          </w:p>
        </w:tc>
        <w:tc>
          <w:tcPr>
            <w:tcW w:w="492" w:type="dxa"/>
            <w:shd w:val="clear" w:color="auto" w:fill="auto"/>
          </w:tcPr>
          <w:p w:rsidR="00D97490" w:rsidRDefault="00D97490" w:rsidP="00D40D2F">
            <w:pPr>
              <w:rPr>
                <w:rFonts w:ascii="Verdana" w:hAnsi="Verdana"/>
                <w:b/>
                <w:sz w:val="16"/>
                <w:szCs w:val="16"/>
              </w:rPr>
            </w:pPr>
          </w:p>
        </w:tc>
      </w:tr>
      <w:tr w:rsidR="00D97490" w:rsidTr="00D40D2F">
        <w:trPr>
          <w:trHeight w:val="351"/>
        </w:trPr>
        <w:tc>
          <w:tcPr>
            <w:tcW w:w="456" w:type="dxa"/>
            <w:shd w:val="clear" w:color="auto" w:fill="auto"/>
          </w:tcPr>
          <w:p w:rsidR="00D97490" w:rsidRDefault="00D97490" w:rsidP="00D40D2F">
            <w:pPr>
              <w:rPr>
                <w:rFonts w:ascii="Verdana" w:hAnsi="Verdana"/>
                <w:b/>
              </w:rPr>
            </w:pPr>
          </w:p>
        </w:tc>
        <w:tc>
          <w:tcPr>
            <w:tcW w:w="460" w:type="dxa"/>
            <w:shd w:val="clear" w:color="auto" w:fill="auto"/>
          </w:tcPr>
          <w:p w:rsidR="00D97490" w:rsidRDefault="00D97490" w:rsidP="00D40D2F">
            <w:pPr>
              <w:jc w:val="center"/>
              <w:rPr>
                <w:rFonts w:ascii="Verdana" w:hAnsi="Verdana"/>
                <w:b/>
              </w:rPr>
            </w:pPr>
          </w:p>
        </w:tc>
        <w:tc>
          <w:tcPr>
            <w:tcW w:w="456" w:type="dxa"/>
            <w:shd w:val="clear" w:color="auto" w:fill="auto"/>
          </w:tcPr>
          <w:p w:rsidR="00D97490" w:rsidRDefault="00D97490" w:rsidP="00D40D2F">
            <w:pPr>
              <w:jc w:val="center"/>
              <w:rPr>
                <w:rFonts w:ascii="Verdana" w:hAnsi="Verdana"/>
                <w:b/>
              </w:rPr>
            </w:pPr>
          </w:p>
        </w:tc>
        <w:tc>
          <w:tcPr>
            <w:tcW w:w="464" w:type="dxa"/>
            <w:shd w:val="clear" w:color="auto" w:fill="auto"/>
          </w:tcPr>
          <w:p w:rsidR="00D97490" w:rsidRDefault="00D97490" w:rsidP="00D40D2F">
            <w:pPr>
              <w:jc w:val="center"/>
              <w:rPr>
                <w:rFonts w:ascii="Verdana" w:hAnsi="Verdana"/>
                <w:b/>
              </w:rPr>
            </w:pPr>
          </w:p>
        </w:tc>
        <w:tc>
          <w:tcPr>
            <w:tcW w:w="495" w:type="dxa"/>
            <w:shd w:val="clear" w:color="auto" w:fill="auto"/>
          </w:tcPr>
          <w:p w:rsidR="00D97490" w:rsidRDefault="00D97490" w:rsidP="00D40D2F">
            <w:pPr>
              <w:jc w:val="center"/>
              <w:rPr>
                <w:rFonts w:ascii="Verdana" w:hAnsi="Verdana"/>
                <w:b/>
              </w:rPr>
            </w:pPr>
          </w:p>
        </w:tc>
        <w:tc>
          <w:tcPr>
            <w:tcW w:w="457" w:type="dxa"/>
            <w:shd w:val="clear" w:color="auto" w:fill="auto"/>
          </w:tcPr>
          <w:p w:rsidR="00D97490" w:rsidRDefault="00D97490" w:rsidP="00D40D2F">
            <w:pPr>
              <w:jc w:val="center"/>
              <w:rPr>
                <w:rFonts w:ascii="Verdana" w:hAnsi="Verdana"/>
                <w:b/>
              </w:rPr>
            </w:pPr>
          </w:p>
        </w:tc>
        <w:tc>
          <w:tcPr>
            <w:tcW w:w="492" w:type="dxa"/>
            <w:shd w:val="clear" w:color="auto" w:fill="auto"/>
          </w:tcPr>
          <w:p w:rsidR="00D97490" w:rsidRDefault="00D97490" w:rsidP="00D40D2F">
            <w:pPr>
              <w:jc w:val="center"/>
              <w:rPr>
                <w:rFonts w:ascii="Verdana" w:hAnsi="Verdana"/>
                <w:b/>
              </w:rPr>
            </w:pPr>
          </w:p>
        </w:tc>
        <w:tc>
          <w:tcPr>
            <w:tcW w:w="449" w:type="dxa"/>
            <w:shd w:val="clear" w:color="auto" w:fill="auto"/>
          </w:tcPr>
          <w:p w:rsidR="00D97490" w:rsidRDefault="00D97490" w:rsidP="00D40D2F">
            <w:pPr>
              <w:jc w:val="center"/>
              <w:rPr>
                <w:rFonts w:ascii="Verdana" w:hAnsi="Verdana"/>
                <w:b/>
              </w:rPr>
            </w:pPr>
          </w:p>
        </w:tc>
        <w:tc>
          <w:tcPr>
            <w:tcW w:w="458" w:type="dxa"/>
            <w:shd w:val="clear" w:color="auto" w:fill="auto"/>
          </w:tcPr>
          <w:p w:rsidR="00D97490" w:rsidRDefault="00D97490" w:rsidP="00D40D2F">
            <w:pPr>
              <w:jc w:val="center"/>
              <w:rPr>
                <w:rFonts w:ascii="Verdana" w:hAnsi="Verdana"/>
                <w:b/>
              </w:rPr>
            </w:pPr>
          </w:p>
        </w:tc>
        <w:tc>
          <w:tcPr>
            <w:tcW w:w="461" w:type="dxa"/>
            <w:shd w:val="clear" w:color="auto" w:fill="auto"/>
          </w:tcPr>
          <w:p w:rsidR="00D97490" w:rsidRDefault="00D97490" w:rsidP="00D40D2F">
            <w:pPr>
              <w:jc w:val="center"/>
              <w:rPr>
                <w:rFonts w:ascii="Verdana" w:hAnsi="Verdana"/>
                <w:b/>
              </w:rPr>
            </w:pPr>
          </w:p>
        </w:tc>
        <w:tc>
          <w:tcPr>
            <w:tcW w:w="457" w:type="dxa"/>
            <w:shd w:val="clear" w:color="auto" w:fill="auto"/>
          </w:tcPr>
          <w:p w:rsidR="00D97490" w:rsidRDefault="00D97490" w:rsidP="00D40D2F">
            <w:pPr>
              <w:jc w:val="center"/>
              <w:rPr>
                <w:rFonts w:ascii="Verdana" w:hAnsi="Verdana"/>
                <w:b/>
              </w:rPr>
            </w:pPr>
          </w:p>
        </w:tc>
        <w:tc>
          <w:tcPr>
            <w:tcW w:w="463" w:type="dxa"/>
            <w:shd w:val="clear" w:color="auto" w:fill="auto"/>
          </w:tcPr>
          <w:p w:rsidR="00D97490" w:rsidRDefault="00D97490" w:rsidP="00D40D2F">
            <w:pPr>
              <w:jc w:val="center"/>
              <w:rPr>
                <w:rFonts w:ascii="Verdana" w:hAnsi="Verdana"/>
                <w:b/>
              </w:rPr>
            </w:pPr>
          </w:p>
        </w:tc>
        <w:tc>
          <w:tcPr>
            <w:tcW w:w="495" w:type="dxa"/>
            <w:shd w:val="clear" w:color="auto" w:fill="auto"/>
          </w:tcPr>
          <w:p w:rsidR="00D97490" w:rsidRDefault="00D97490" w:rsidP="00D40D2F">
            <w:pPr>
              <w:jc w:val="center"/>
              <w:rPr>
                <w:rFonts w:ascii="Verdana" w:hAnsi="Verdana"/>
                <w:b/>
              </w:rPr>
            </w:pPr>
          </w:p>
        </w:tc>
        <w:tc>
          <w:tcPr>
            <w:tcW w:w="457" w:type="dxa"/>
            <w:shd w:val="clear" w:color="auto" w:fill="auto"/>
          </w:tcPr>
          <w:p w:rsidR="00D97490" w:rsidRDefault="00D97490" w:rsidP="00D40D2F">
            <w:pPr>
              <w:jc w:val="center"/>
              <w:rPr>
                <w:rFonts w:ascii="Verdana" w:hAnsi="Verdana"/>
                <w:b/>
              </w:rPr>
            </w:pPr>
          </w:p>
        </w:tc>
        <w:tc>
          <w:tcPr>
            <w:tcW w:w="492" w:type="dxa"/>
            <w:shd w:val="clear" w:color="auto" w:fill="auto"/>
          </w:tcPr>
          <w:p w:rsidR="00D97490" w:rsidRDefault="00D97490" w:rsidP="00D40D2F">
            <w:pPr>
              <w:jc w:val="center"/>
              <w:rPr>
                <w:rFonts w:ascii="Verdana" w:hAnsi="Verdana"/>
                <w:b/>
              </w:rPr>
            </w:pPr>
          </w:p>
        </w:tc>
        <w:tc>
          <w:tcPr>
            <w:tcW w:w="450" w:type="dxa"/>
            <w:shd w:val="clear" w:color="auto" w:fill="auto"/>
          </w:tcPr>
          <w:p w:rsidR="00D97490" w:rsidRDefault="00D97490" w:rsidP="00D40D2F">
            <w:pPr>
              <w:jc w:val="center"/>
              <w:rPr>
                <w:rFonts w:ascii="Verdana" w:hAnsi="Verdana"/>
                <w:b/>
              </w:rPr>
            </w:pPr>
          </w:p>
        </w:tc>
        <w:tc>
          <w:tcPr>
            <w:tcW w:w="455" w:type="dxa"/>
            <w:shd w:val="clear" w:color="auto" w:fill="auto"/>
          </w:tcPr>
          <w:p w:rsidR="00D97490" w:rsidRDefault="00D97490" w:rsidP="00D40D2F">
            <w:pPr>
              <w:jc w:val="center"/>
              <w:rPr>
                <w:rFonts w:ascii="Verdana" w:hAnsi="Verdana"/>
                <w:b/>
              </w:rPr>
            </w:pPr>
          </w:p>
        </w:tc>
        <w:tc>
          <w:tcPr>
            <w:tcW w:w="457" w:type="dxa"/>
            <w:shd w:val="clear" w:color="auto" w:fill="auto"/>
          </w:tcPr>
          <w:p w:rsidR="00D97490" w:rsidRDefault="00D97490" w:rsidP="00D40D2F">
            <w:pPr>
              <w:jc w:val="center"/>
              <w:rPr>
                <w:rFonts w:ascii="Verdana" w:hAnsi="Verdana"/>
                <w:b/>
              </w:rPr>
            </w:pPr>
          </w:p>
        </w:tc>
        <w:tc>
          <w:tcPr>
            <w:tcW w:w="455" w:type="dxa"/>
            <w:shd w:val="clear" w:color="auto" w:fill="auto"/>
          </w:tcPr>
          <w:p w:rsidR="00D97490" w:rsidRDefault="00D97490" w:rsidP="00D40D2F">
            <w:pPr>
              <w:jc w:val="center"/>
              <w:rPr>
                <w:rFonts w:ascii="Verdana" w:hAnsi="Verdana"/>
                <w:b/>
              </w:rPr>
            </w:pPr>
          </w:p>
        </w:tc>
        <w:tc>
          <w:tcPr>
            <w:tcW w:w="458" w:type="dxa"/>
            <w:shd w:val="clear" w:color="auto" w:fill="auto"/>
          </w:tcPr>
          <w:p w:rsidR="00D97490" w:rsidRDefault="00D97490" w:rsidP="00D40D2F">
            <w:pPr>
              <w:jc w:val="center"/>
              <w:rPr>
                <w:rFonts w:ascii="Verdana" w:hAnsi="Verdana"/>
                <w:b/>
              </w:rPr>
            </w:pPr>
          </w:p>
        </w:tc>
        <w:tc>
          <w:tcPr>
            <w:tcW w:w="495" w:type="dxa"/>
            <w:shd w:val="clear" w:color="auto" w:fill="auto"/>
          </w:tcPr>
          <w:p w:rsidR="00D97490" w:rsidRDefault="00D97490" w:rsidP="00D40D2F">
            <w:pPr>
              <w:jc w:val="center"/>
              <w:rPr>
                <w:rFonts w:ascii="Verdana" w:hAnsi="Verdana"/>
                <w:b/>
              </w:rPr>
            </w:pPr>
          </w:p>
        </w:tc>
        <w:tc>
          <w:tcPr>
            <w:tcW w:w="454" w:type="dxa"/>
            <w:shd w:val="clear" w:color="auto" w:fill="auto"/>
          </w:tcPr>
          <w:p w:rsidR="00D97490" w:rsidRDefault="00D97490" w:rsidP="00D40D2F">
            <w:pPr>
              <w:jc w:val="center"/>
              <w:rPr>
                <w:rFonts w:ascii="Verdana" w:hAnsi="Verdana"/>
                <w:b/>
              </w:rPr>
            </w:pPr>
          </w:p>
        </w:tc>
        <w:tc>
          <w:tcPr>
            <w:tcW w:w="492" w:type="dxa"/>
            <w:shd w:val="clear" w:color="auto" w:fill="auto"/>
          </w:tcPr>
          <w:p w:rsidR="00D97490" w:rsidRDefault="00D97490" w:rsidP="00D40D2F">
            <w:pPr>
              <w:jc w:val="center"/>
              <w:rPr>
                <w:rFonts w:ascii="Verdana" w:hAnsi="Verdana"/>
                <w:b/>
              </w:rPr>
            </w:pPr>
          </w:p>
        </w:tc>
      </w:tr>
      <w:tr w:rsidR="00D97490" w:rsidTr="00D40D2F">
        <w:tc>
          <w:tcPr>
            <w:tcW w:w="3280" w:type="dxa"/>
            <w:gridSpan w:val="7"/>
            <w:shd w:val="clear" w:color="auto" w:fill="auto"/>
          </w:tcPr>
          <w:p w:rsidR="00D97490" w:rsidRDefault="00D97490" w:rsidP="00D40D2F">
            <w:pPr>
              <w:jc w:val="center"/>
              <w:rPr>
                <w:rFonts w:ascii="Verdana" w:hAnsi="Verdana"/>
                <w:b/>
                <w:sz w:val="20"/>
                <w:szCs w:val="20"/>
              </w:rPr>
            </w:pPr>
            <w:r>
              <w:rPr>
                <w:rFonts w:ascii="Verdana" w:hAnsi="Verdana"/>
                <w:b/>
                <w:sz w:val="20"/>
                <w:szCs w:val="20"/>
              </w:rPr>
              <w:t>October 2014</w:t>
            </w:r>
          </w:p>
        </w:tc>
        <w:tc>
          <w:tcPr>
            <w:tcW w:w="449" w:type="dxa"/>
            <w:shd w:val="clear" w:color="auto" w:fill="auto"/>
          </w:tcPr>
          <w:p w:rsidR="00D97490" w:rsidRDefault="00D97490" w:rsidP="00D40D2F">
            <w:pPr>
              <w:jc w:val="center"/>
              <w:rPr>
                <w:rFonts w:ascii="Verdana" w:hAnsi="Verdana"/>
                <w:b/>
              </w:rPr>
            </w:pPr>
          </w:p>
        </w:tc>
        <w:tc>
          <w:tcPr>
            <w:tcW w:w="3283" w:type="dxa"/>
            <w:gridSpan w:val="7"/>
            <w:shd w:val="clear" w:color="auto" w:fill="auto"/>
          </w:tcPr>
          <w:p w:rsidR="00D97490" w:rsidRDefault="00D97490" w:rsidP="00D40D2F">
            <w:pPr>
              <w:jc w:val="center"/>
              <w:rPr>
                <w:rFonts w:ascii="Verdana" w:hAnsi="Verdana"/>
                <w:b/>
                <w:sz w:val="20"/>
                <w:szCs w:val="20"/>
              </w:rPr>
            </w:pPr>
            <w:r>
              <w:rPr>
                <w:rFonts w:ascii="Verdana" w:hAnsi="Verdana"/>
                <w:b/>
                <w:sz w:val="20"/>
                <w:szCs w:val="20"/>
              </w:rPr>
              <w:t>November 2014</w:t>
            </w:r>
          </w:p>
        </w:tc>
        <w:tc>
          <w:tcPr>
            <w:tcW w:w="450" w:type="dxa"/>
            <w:shd w:val="clear" w:color="auto" w:fill="auto"/>
          </w:tcPr>
          <w:p w:rsidR="00D97490" w:rsidRDefault="00D97490" w:rsidP="00D40D2F">
            <w:pPr>
              <w:jc w:val="center"/>
              <w:rPr>
                <w:rFonts w:ascii="Verdana" w:hAnsi="Verdana"/>
                <w:b/>
              </w:rPr>
            </w:pPr>
          </w:p>
        </w:tc>
        <w:tc>
          <w:tcPr>
            <w:tcW w:w="3266" w:type="dxa"/>
            <w:gridSpan w:val="7"/>
            <w:shd w:val="clear" w:color="auto" w:fill="auto"/>
          </w:tcPr>
          <w:p w:rsidR="00D97490" w:rsidRDefault="00D97490" w:rsidP="00D40D2F">
            <w:pPr>
              <w:jc w:val="center"/>
              <w:rPr>
                <w:rFonts w:ascii="Verdana" w:hAnsi="Verdana"/>
                <w:b/>
                <w:sz w:val="20"/>
                <w:szCs w:val="20"/>
              </w:rPr>
            </w:pPr>
            <w:r>
              <w:rPr>
                <w:rFonts w:ascii="Verdana" w:hAnsi="Verdana"/>
                <w:b/>
                <w:sz w:val="20"/>
                <w:szCs w:val="20"/>
              </w:rPr>
              <w:t>December 2014</w:t>
            </w:r>
          </w:p>
        </w:tc>
      </w:tr>
      <w:tr w:rsidR="00D97490" w:rsidTr="00D40D2F">
        <w:tc>
          <w:tcPr>
            <w:tcW w:w="456"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D40D2F">
            <w:pPr>
              <w:jc w:val="center"/>
              <w:rPr>
                <w:rFonts w:ascii="Verdana" w:hAnsi="Verdana"/>
                <w:b/>
              </w:rPr>
            </w:pPr>
          </w:p>
        </w:tc>
        <w:tc>
          <w:tcPr>
            <w:tcW w:w="458"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D40D2F">
            <w:pPr>
              <w:jc w:val="center"/>
              <w:rPr>
                <w:rFonts w:ascii="Verdana" w:hAnsi="Verdana"/>
                <w:b/>
              </w:rPr>
            </w:pPr>
          </w:p>
        </w:tc>
        <w:tc>
          <w:tcPr>
            <w:tcW w:w="455"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D40D2F">
            <w:pPr>
              <w:jc w:val="center"/>
              <w:rPr>
                <w:rFonts w:ascii="Verdana" w:hAnsi="Verdana"/>
                <w:b/>
                <w:sz w:val="20"/>
                <w:szCs w:val="20"/>
              </w:rPr>
            </w:pPr>
            <w:r>
              <w:rPr>
                <w:rFonts w:ascii="Verdana" w:hAnsi="Verdana"/>
                <w:b/>
                <w:sz w:val="20"/>
                <w:szCs w:val="20"/>
              </w:rPr>
              <w:t>Sa</w:t>
            </w:r>
          </w:p>
        </w:tc>
      </w:tr>
      <w:tr w:rsidR="00D97490" w:rsidTr="00D40D2F">
        <w:tc>
          <w:tcPr>
            <w:tcW w:w="456" w:type="dxa"/>
            <w:shd w:val="clear" w:color="auto" w:fill="auto"/>
          </w:tcPr>
          <w:p w:rsidR="00D97490" w:rsidRDefault="00D97490" w:rsidP="00D40D2F">
            <w:pPr>
              <w:jc w:val="center"/>
              <w:rPr>
                <w:rFonts w:ascii="Verdana" w:hAnsi="Verdana"/>
                <w:b/>
                <w:sz w:val="16"/>
                <w:szCs w:val="16"/>
              </w:rPr>
            </w:pPr>
          </w:p>
        </w:tc>
        <w:tc>
          <w:tcPr>
            <w:tcW w:w="460" w:type="dxa"/>
            <w:shd w:val="clear" w:color="auto" w:fill="auto"/>
          </w:tcPr>
          <w:p w:rsidR="00D97490" w:rsidRDefault="00D97490" w:rsidP="00D40D2F">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D97490" w:rsidRDefault="00D97490" w:rsidP="00D40D2F">
            <w:pPr>
              <w:jc w:val="center"/>
              <w:rPr>
                <w:rFonts w:ascii="Verdana" w:hAnsi="Verdana"/>
                <w:b/>
                <w:sz w:val="16"/>
                <w:szCs w:val="16"/>
              </w:rPr>
            </w:pPr>
          </w:p>
        </w:tc>
        <w:tc>
          <w:tcPr>
            <w:tcW w:w="464"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w:t>
            </w:r>
          </w:p>
        </w:tc>
        <w:tc>
          <w:tcPr>
            <w:tcW w:w="49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3</w:t>
            </w:r>
          </w:p>
        </w:tc>
        <w:tc>
          <w:tcPr>
            <w:tcW w:w="492"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4</w:t>
            </w:r>
          </w:p>
        </w:tc>
        <w:tc>
          <w:tcPr>
            <w:tcW w:w="449" w:type="dxa"/>
            <w:shd w:val="clear" w:color="auto" w:fill="auto"/>
          </w:tcPr>
          <w:p w:rsidR="00D97490" w:rsidRDefault="00D97490" w:rsidP="00D40D2F">
            <w:pPr>
              <w:jc w:val="center"/>
              <w:rPr>
                <w:rFonts w:ascii="Verdana" w:hAnsi="Verdana"/>
                <w:b/>
              </w:rPr>
            </w:pPr>
          </w:p>
        </w:tc>
        <w:tc>
          <w:tcPr>
            <w:tcW w:w="458" w:type="dxa"/>
            <w:shd w:val="clear" w:color="auto" w:fill="auto"/>
          </w:tcPr>
          <w:p w:rsidR="00D97490" w:rsidRDefault="00D97490" w:rsidP="00D40D2F">
            <w:pPr>
              <w:jc w:val="center"/>
              <w:rPr>
                <w:rFonts w:ascii="Verdana" w:hAnsi="Verdana"/>
                <w:b/>
                <w:sz w:val="16"/>
                <w:szCs w:val="16"/>
              </w:rPr>
            </w:pPr>
          </w:p>
        </w:tc>
        <w:tc>
          <w:tcPr>
            <w:tcW w:w="461" w:type="dxa"/>
            <w:shd w:val="clear" w:color="auto" w:fill="auto"/>
          </w:tcPr>
          <w:p w:rsidR="00D97490" w:rsidRDefault="00D97490" w:rsidP="00D40D2F">
            <w:pPr>
              <w:jc w:val="center"/>
              <w:rPr>
                <w:rFonts w:ascii="Verdana" w:hAnsi="Verdana"/>
                <w:b/>
                <w:sz w:val="16"/>
                <w:szCs w:val="16"/>
              </w:rPr>
            </w:pPr>
          </w:p>
        </w:tc>
        <w:tc>
          <w:tcPr>
            <w:tcW w:w="457" w:type="dxa"/>
            <w:shd w:val="clear" w:color="auto" w:fill="auto"/>
          </w:tcPr>
          <w:p w:rsidR="00D97490" w:rsidRDefault="00D97490" w:rsidP="00D40D2F">
            <w:pPr>
              <w:jc w:val="center"/>
              <w:rPr>
                <w:rFonts w:ascii="Verdana" w:hAnsi="Verdana"/>
                <w:b/>
                <w:sz w:val="16"/>
                <w:szCs w:val="16"/>
              </w:rPr>
            </w:pPr>
          </w:p>
        </w:tc>
        <w:tc>
          <w:tcPr>
            <w:tcW w:w="463" w:type="dxa"/>
            <w:shd w:val="clear" w:color="auto" w:fill="auto"/>
          </w:tcPr>
          <w:p w:rsidR="00D97490" w:rsidRDefault="00D97490" w:rsidP="00D40D2F">
            <w:pPr>
              <w:jc w:val="center"/>
              <w:rPr>
                <w:rFonts w:ascii="Verdana" w:hAnsi="Verdana"/>
                <w:b/>
                <w:sz w:val="16"/>
                <w:szCs w:val="16"/>
              </w:rPr>
            </w:pPr>
          </w:p>
        </w:tc>
        <w:tc>
          <w:tcPr>
            <w:tcW w:w="495" w:type="dxa"/>
            <w:shd w:val="clear" w:color="auto" w:fill="auto"/>
          </w:tcPr>
          <w:p w:rsidR="00D97490" w:rsidRDefault="00D97490" w:rsidP="00D40D2F">
            <w:pPr>
              <w:jc w:val="center"/>
              <w:rPr>
                <w:rFonts w:ascii="Verdana" w:hAnsi="Verdana"/>
                <w:b/>
                <w:sz w:val="16"/>
                <w:szCs w:val="16"/>
              </w:rPr>
            </w:pPr>
          </w:p>
        </w:tc>
        <w:tc>
          <w:tcPr>
            <w:tcW w:w="457" w:type="dxa"/>
            <w:shd w:val="clear" w:color="auto" w:fill="auto"/>
          </w:tcPr>
          <w:p w:rsidR="00D97490" w:rsidRDefault="00D97490" w:rsidP="00D40D2F">
            <w:pPr>
              <w:jc w:val="center"/>
              <w:rPr>
                <w:rFonts w:ascii="Verdana" w:hAnsi="Verdana"/>
                <w:b/>
                <w:sz w:val="16"/>
                <w:szCs w:val="16"/>
              </w:rPr>
            </w:pPr>
          </w:p>
        </w:tc>
        <w:tc>
          <w:tcPr>
            <w:tcW w:w="492"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w:t>
            </w:r>
          </w:p>
        </w:tc>
        <w:tc>
          <w:tcPr>
            <w:tcW w:w="450" w:type="dxa"/>
            <w:shd w:val="clear" w:color="auto" w:fill="auto"/>
          </w:tcPr>
          <w:p w:rsidR="00D97490" w:rsidRDefault="00D97490" w:rsidP="00D40D2F">
            <w:pPr>
              <w:jc w:val="center"/>
              <w:rPr>
                <w:rFonts w:ascii="Verdana" w:hAnsi="Verdana"/>
                <w:b/>
              </w:rPr>
            </w:pPr>
          </w:p>
        </w:tc>
        <w:tc>
          <w:tcPr>
            <w:tcW w:w="455" w:type="dxa"/>
            <w:shd w:val="clear" w:color="auto" w:fill="auto"/>
          </w:tcPr>
          <w:p w:rsidR="00D97490" w:rsidRDefault="00D97490" w:rsidP="00D40D2F">
            <w:pPr>
              <w:jc w:val="center"/>
              <w:rPr>
                <w:rFonts w:ascii="Verdana" w:hAnsi="Verdana"/>
                <w:b/>
                <w:sz w:val="16"/>
                <w:szCs w:val="16"/>
              </w:rPr>
            </w:pP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w:t>
            </w:r>
          </w:p>
        </w:tc>
        <w:tc>
          <w:tcPr>
            <w:tcW w:w="45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w:t>
            </w:r>
          </w:p>
        </w:tc>
        <w:tc>
          <w:tcPr>
            <w:tcW w:w="458"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3</w:t>
            </w:r>
          </w:p>
        </w:tc>
        <w:tc>
          <w:tcPr>
            <w:tcW w:w="49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4</w:t>
            </w:r>
          </w:p>
        </w:tc>
        <w:tc>
          <w:tcPr>
            <w:tcW w:w="454"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5</w:t>
            </w:r>
          </w:p>
        </w:tc>
        <w:tc>
          <w:tcPr>
            <w:tcW w:w="492"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6</w:t>
            </w:r>
          </w:p>
        </w:tc>
      </w:tr>
      <w:tr w:rsidR="00D97490" w:rsidTr="00D40D2F">
        <w:tc>
          <w:tcPr>
            <w:tcW w:w="456"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5</w:t>
            </w:r>
          </w:p>
        </w:tc>
        <w:tc>
          <w:tcPr>
            <w:tcW w:w="460" w:type="dxa"/>
            <w:shd w:val="clear" w:color="auto" w:fill="00FF00"/>
          </w:tcPr>
          <w:p w:rsidR="00D97490" w:rsidRDefault="00D97490" w:rsidP="00D40D2F">
            <w:pPr>
              <w:jc w:val="center"/>
              <w:rPr>
                <w:rFonts w:ascii="Verdana" w:hAnsi="Verdana"/>
                <w:b/>
                <w:sz w:val="16"/>
                <w:szCs w:val="16"/>
              </w:rPr>
            </w:pPr>
            <w:r>
              <w:rPr>
                <w:rFonts w:ascii="Verdana" w:hAnsi="Verdana"/>
                <w:b/>
                <w:sz w:val="16"/>
                <w:szCs w:val="16"/>
              </w:rPr>
              <w:t>6</w:t>
            </w:r>
          </w:p>
        </w:tc>
        <w:tc>
          <w:tcPr>
            <w:tcW w:w="456"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7</w:t>
            </w:r>
          </w:p>
        </w:tc>
        <w:tc>
          <w:tcPr>
            <w:tcW w:w="464"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8</w:t>
            </w:r>
          </w:p>
        </w:tc>
        <w:tc>
          <w:tcPr>
            <w:tcW w:w="495" w:type="dxa"/>
            <w:shd w:val="clear" w:color="auto" w:fill="F4750C"/>
          </w:tcPr>
          <w:p w:rsidR="00D97490" w:rsidRPr="00011297" w:rsidRDefault="00D97490" w:rsidP="00D40D2F">
            <w:pPr>
              <w:jc w:val="center"/>
              <w:rPr>
                <w:rFonts w:ascii="Verdana" w:hAnsi="Verdana"/>
                <w:b/>
                <w:sz w:val="16"/>
                <w:szCs w:val="16"/>
              </w:rPr>
            </w:pPr>
            <w:r w:rsidRPr="00011297">
              <w:rPr>
                <w:rFonts w:ascii="Verdana" w:hAnsi="Verdana"/>
                <w:b/>
                <w:sz w:val="16"/>
                <w:szCs w:val="16"/>
              </w:rPr>
              <w:t>9</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10</w:t>
            </w:r>
          </w:p>
        </w:tc>
        <w:tc>
          <w:tcPr>
            <w:tcW w:w="492"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11</w:t>
            </w:r>
          </w:p>
        </w:tc>
        <w:tc>
          <w:tcPr>
            <w:tcW w:w="449" w:type="dxa"/>
            <w:shd w:val="clear" w:color="auto" w:fill="auto"/>
          </w:tcPr>
          <w:p w:rsidR="00D97490" w:rsidRDefault="00D97490" w:rsidP="00D40D2F">
            <w:pPr>
              <w:jc w:val="center"/>
              <w:rPr>
                <w:rFonts w:ascii="Verdana" w:hAnsi="Verdana"/>
                <w:b/>
              </w:rPr>
            </w:pPr>
          </w:p>
        </w:tc>
        <w:tc>
          <w:tcPr>
            <w:tcW w:w="458"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w:t>
            </w:r>
          </w:p>
        </w:tc>
        <w:tc>
          <w:tcPr>
            <w:tcW w:w="461" w:type="dxa"/>
            <w:shd w:val="clear" w:color="auto" w:fill="00FF00"/>
          </w:tcPr>
          <w:p w:rsidR="00D97490" w:rsidRDefault="00D97490" w:rsidP="00D40D2F">
            <w:pPr>
              <w:jc w:val="center"/>
              <w:rPr>
                <w:rFonts w:ascii="Verdana" w:hAnsi="Verdana"/>
                <w:b/>
                <w:sz w:val="16"/>
                <w:szCs w:val="16"/>
              </w:rPr>
            </w:pPr>
            <w:r>
              <w:rPr>
                <w:rFonts w:ascii="Verdana" w:hAnsi="Verdana"/>
                <w:b/>
                <w:sz w:val="16"/>
                <w:szCs w:val="16"/>
              </w:rPr>
              <w:t>3</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4</w:t>
            </w:r>
          </w:p>
        </w:tc>
        <w:tc>
          <w:tcPr>
            <w:tcW w:w="463"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5</w:t>
            </w:r>
          </w:p>
        </w:tc>
        <w:tc>
          <w:tcPr>
            <w:tcW w:w="495" w:type="dxa"/>
            <w:shd w:val="clear" w:color="auto" w:fill="FF6600"/>
          </w:tcPr>
          <w:p w:rsidR="00D97490" w:rsidRDefault="00D97490" w:rsidP="00D40D2F">
            <w:pPr>
              <w:jc w:val="center"/>
              <w:rPr>
                <w:rFonts w:ascii="Verdana" w:hAnsi="Verdana"/>
                <w:b/>
                <w:sz w:val="16"/>
                <w:szCs w:val="16"/>
              </w:rPr>
            </w:pPr>
            <w:r>
              <w:rPr>
                <w:rFonts w:ascii="Verdana" w:hAnsi="Verdana"/>
                <w:b/>
                <w:sz w:val="16"/>
                <w:szCs w:val="16"/>
              </w:rPr>
              <w:t>6</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7</w:t>
            </w:r>
          </w:p>
        </w:tc>
        <w:tc>
          <w:tcPr>
            <w:tcW w:w="492"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8</w:t>
            </w:r>
          </w:p>
        </w:tc>
        <w:tc>
          <w:tcPr>
            <w:tcW w:w="450" w:type="dxa"/>
            <w:shd w:val="clear" w:color="auto" w:fill="auto"/>
          </w:tcPr>
          <w:p w:rsidR="00D97490" w:rsidRDefault="00D97490" w:rsidP="00D40D2F">
            <w:pPr>
              <w:jc w:val="center"/>
              <w:rPr>
                <w:rFonts w:ascii="Verdana" w:hAnsi="Verdana"/>
                <w:b/>
              </w:rPr>
            </w:pPr>
          </w:p>
        </w:tc>
        <w:tc>
          <w:tcPr>
            <w:tcW w:w="45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7</w:t>
            </w:r>
          </w:p>
        </w:tc>
        <w:tc>
          <w:tcPr>
            <w:tcW w:w="457" w:type="dxa"/>
            <w:shd w:val="clear" w:color="auto" w:fill="00FF00"/>
          </w:tcPr>
          <w:p w:rsidR="00D97490" w:rsidRDefault="00D97490" w:rsidP="00D40D2F">
            <w:pPr>
              <w:jc w:val="center"/>
              <w:rPr>
                <w:rFonts w:ascii="Verdana" w:hAnsi="Verdana"/>
                <w:b/>
                <w:sz w:val="16"/>
                <w:szCs w:val="16"/>
              </w:rPr>
            </w:pPr>
            <w:r>
              <w:rPr>
                <w:rFonts w:ascii="Verdana" w:hAnsi="Verdana"/>
                <w:b/>
                <w:sz w:val="16"/>
                <w:szCs w:val="16"/>
              </w:rPr>
              <w:t>8</w:t>
            </w:r>
          </w:p>
        </w:tc>
        <w:tc>
          <w:tcPr>
            <w:tcW w:w="45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9</w:t>
            </w:r>
          </w:p>
        </w:tc>
        <w:tc>
          <w:tcPr>
            <w:tcW w:w="458"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10</w:t>
            </w:r>
          </w:p>
        </w:tc>
        <w:tc>
          <w:tcPr>
            <w:tcW w:w="495" w:type="dxa"/>
            <w:shd w:val="clear" w:color="auto" w:fill="FF6600"/>
          </w:tcPr>
          <w:p w:rsidR="00D97490" w:rsidRDefault="00D97490" w:rsidP="00D40D2F">
            <w:pPr>
              <w:jc w:val="center"/>
              <w:rPr>
                <w:rFonts w:ascii="Verdana" w:hAnsi="Verdana"/>
                <w:b/>
                <w:sz w:val="16"/>
                <w:szCs w:val="16"/>
              </w:rPr>
            </w:pPr>
            <w:r>
              <w:rPr>
                <w:rFonts w:ascii="Verdana" w:hAnsi="Verdana"/>
                <w:b/>
                <w:sz w:val="16"/>
                <w:szCs w:val="16"/>
              </w:rPr>
              <w:t>11</w:t>
            </w:r>
          </w:p>
        </w:tc>
        <w:tc>
          <w:tcPr>
            <w:tcW w:w="454"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12</w:t>
            </w:r>
          </w:p>
        </w:tc>
        <w:tc>
          <w:tcPr>
            <w:tcW w:w="492"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13</w:t>
            </w:r>
          </w:p>
        </w:tc>
      </w:tr>
      <w:tr w:rsidR="00D97490" w:rsidTr="00D40D2F">
        <w:tc>
          <w:tcPr>
            <w:tcW w:w="456"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12</w:t>
            </w:r>
          </w:p>
        </w:tc>
        <w:tc>
          <w:tcPr>
            <w:tcW w:w="460"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13</w:t>
            </w:r>
          </w:p>
        </w:tc>
        <w:tc>
          <w:tcPr>
            <w:tcW w:w="456"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14</w:t>
            </w:r>
          </w:p>
        </w:tc>
        <w:tc>
          <w:tcPr>
            <w:tcW w:w="464"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15</w:t>
            </w:r>
          </w:p>
        </w:tc>
        <w:tc>
          <w:tcPr>
            <w:tcW w:w="49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16</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17</w:t>
            </w:r>
          </w:p>
        </w:tc>
        <w:tc>
          <w:tcPr>
            <w:tcW w:w="492"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18</w:t>
            </w:r>
          </w:p>
        </w:tc>
        <w:tc>
          <w:tcPr>
            <w:tcW w:w="449" w:type="dxa"/>
            <w:shd w:val="clear" w:color="auto" w:fill="auto"/>
          </w:tcPr>
          <w:p w:rsidR="00D97490" w:rsidRDefault="00D97490" w:rsidP="00D40D2F">
            <w:pPr>
              <w:jc w:val="center"/>
              <w:rPr>
                <w:rFonts w:ascii="Verdana" w:hAnsi="Verdana"/>
                <w:b/>
              </w:rPr>
            </w:pPr>
          </w:p>
        </w:tc>
        <w:tc>
          <w:tcPr>
            <w:tcW w:w="458"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9</w:t>
            </w:r>
          </w:p>
        </w:tc>
        <w:tc>
          <w:tcPr>
            <w:tcW w:w="461"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10</w:t>
            </w:r>
          </w:p>
        </w:tc>
        <w:tc>
          <w:tcPr>
            <w:tcW w:w="457" w:type="dxa"/>
            <w:shd w:val="clear" w:color="auto" w:fill="0033CC"/>
          </w:tcPr>
          <w:p w:rsidR="00D97490" w:rsidRDefault="00D97490" w:rsidP="00D40D2F">
            <w:pPr>
              <w:jc w:val="center"/>
              <w:rPr>
                <w:rFonts w:ascii="Verdana" w:hAnsi="Verdana"/>
                <w:b/>
                <w:sz w:val="16"/>
                <w:szCs w:val="16"/>
              </w:rPr>
            </w:pPr>
            <w:r>
              <w:rPr>
                <w:rFonts w:ascii="Verdana" w:hAnsi="Verdana"/>
                <w:b/>
                <w:sz w:val="16"/>
                <w:szCs w:val="16"/>
              </w:rPr>
              <w:t>11</w:t>
            </w:r>
          </w:p>
        </w:tc>
        <w:tc>
          <w:tcPr>
            <w:tcW w:w="463"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12</w:t>
            </w:r>
          </w:p>
        </w:tc>
        <w:tc>
          <w:tcPr>
            <w:tcW w:w="49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13</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14</w:t>
            </w:r>
          </w:p>
        </w:tc>
        <w:tc>
          <w:tcPr>
            <w:tcW w:w="492"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15</w:t>
            </w:r>
          </w:p>
        </w:tc>
        <w:tc>
          <w:tcPr>
            <w:tcW w:w="450" w:type="dxa"/>
            <w:shd w:val="clear" w:color="auto" w:fill="auto"/>
          </w:tcPr>
          <w:p w:rsidR="00D97490" w:rsidRDefault="00D97490" w:rsidP="00D40D2F">
            <w:pPr>
              <w:jc w:val="center"/>
              <w:rPr>
                <w:rFonts w:ascii="Verdana" w:hAnsi="Verdana"/>
                <w:b/>
              </w:rPr>
            </w:pPr>
          </w:p>
        </w:tc>
        <w:tc>
          <w:tcPr>
            <w:tcW w:w="45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14</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15</w:t>
            </w:r>
          </w:p>
        </w:tc>
        <w:tc>
          <w:tcPr>
            <w:tcW w:w="45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16</w:t>
            </w:r>
          </w:p>
        </w:tc>
        <w:tc>
          <w:tcPr>
            <w:tcW w:w="458"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17</w:t>
            </w:r>
          </w:p>
        </w:tc>
        <w:tc>
          <w:tcPr>
            <w:tcW w:w="49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18</w:t>
            </w:r>
          </w:p>
        </w:tc>
        <w:tc>
          <w:tcPr>
            <w:tcW w:w="454"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19</w:t>
            </w:r>
          </w:p>
        </w:tc>
        <w:tc>
          <w:tcPr>
            <w:tcW w:w="492"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20</w:t>
            </w:r>
          </w:p>
        </w:tc>
      </w:tr>
      <w:tr w:rsidR="00D97490" w:rsidTr="00D40D2F">
        <w:trPr>
          <w:trHeight w:val="252"/>
        </w:trPr>
        <w:tc>
          <w:tcPr>
            <w:tcW w:w="456"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19</w:t>
            </w:r>
          </w:p>
        </w:tc>
        <w:tc>
          <w:tcPr>
            <w:tcW w:w="460" w:type="dxa"/>
            <w:shd w:val="clear" w:color="auto" w:fill="00FF00"/>
          </w:tcPr>
          <w:p w:rsidR="00D97490" w:rsidRDefault="00D97490" w:rsidP="00D40D2F">
            <w:pPr>
              <w:jc w:val="center"/>
              <w:rPr>
                <w:rFonts w:ascii="Verdana" w:hAnsi="Verdana"/>
                <w:b/>
                <w:sz w:val="16"/>
                <w:szCs w:val="16"/>
              </w:rPr>
            </w:pPr>
            <w:r>
              <w:rPr>
                <w:rFonts w:ascii="Verdana" w:hAnsi="Verdana"/>
                <w:b/>
                <w:sz w:val="16"/>
                <w:szCs w:val="16"/>
              </w:rPr>
              <w:t>20</w:t>
            </w:r>
          </w:p>
        </w:tc>
        <w:tc>
          <w:tcPr>
            <w:tcW w:w="456"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21</w:t>
            </w:r>
          </w:p>
        </w:tc>
        <w:tc>
          <w:tcPr>
            <w:tcW w:w="464"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22</w:t>
            </w:r>
          </w:p>
        </w:tc>
        <w:tc>
          <w:tcPr>
            <w:tcW w:w="49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23</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24</w:t>
            </w:r>
          </w:p>
        </w:tc>
        <w:tc>
          <w:tcPr>
            <w:tcW w:w="492"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25</w:t>
            </w:r>
          </w:p>
        </w:tc>
        <w:tc>
          <w:tcPr>
            <w:tcW w:w="449" w:type="dxa"/>
            <w:shd w:val="clear" w:color="auto" w:fill="auto"/>
          </w:tcPr>
          <w:p w:rsidR="00D97490" w:rsidRDefault="00D97490" w:rsidP="00D40D2F">
            <w:pPr>
              <w:jc w:val="center"/>
              <w:rPr>
                <w:rFonts w:ascii="Verdana" w:hAnsi="Verdana"/>
                <w:b/>
              </w:rPr>
            </w:pPr>
          </w:p>
        </w:tc>
        <w:tc>
          <w:tcPr>
            <w:tcW w:w="458"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16</w:t>
            </w:r>
          </w:p>
        </w:tc>
        <w:tc>
          <w:tcPr>
            <w:tcW w:w="461" w:type="dxa"/>
            <w:shd w:val="clear" w:color="auto" w:fill="00FF00"/>
          </w:tcPr>
          <w:p w:rsidR="00D97490" w:rsidRDefault="00D97490" w:rsidP="00D40D2F">
            <w:pPr>
              <w:jc w:val="center"/>
              <w:rPr>
                <w:rFonts w:ascii="Verdana" w:hAnsi="Verdana"/>
                <w:b/>
                <w:sz w:val="16"/>
                <w:szCs w:val="16"/>
              </w:rPr>
            </w:pPr>
            <w:r>
              <w:rPr>
                <w:rFonts w:ascii="Verdana" w:hAnsi="Verdana"/>
                <w:b/>
                <w:sz w:val="16"/>
                <w:szCs w:val="16"/>
              </w:rPr>
              <w:t>17</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18</w:t>
            </w:r>
          </w:p>
        </w:tc>
        <w:tc>
          <w:tcPr>
            <w:tcW w:w="463"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19</w:t>
            </w:r>
          </w:p>
        </w:tc>
        <w:tc>
          <w:tcPr>
            <w:tcW w:w="49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20</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21</w:t>
            </w:r>
          </w:p>
        </w:tc>
        <w:tc>
          <w:tcPr>
            <w:tcW w:w="492"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22</w:t>
            </w:r>
          </w:p>
        </w:tc>
        <w:tc>
          <w:tcPr>
            <w:tcW w:w="450" w:type="dxa"/>
            <w:shd w:val="clear" w:color="auto" w:fill="auto"/>
          </w:tcPr>
          <w:p w:rsidR="00D97490" w:rsidRDefault="00D97490" w:rsidP="00D40D2F">
            <w:pPr>
              <w:jc w:val="center"/>
              <w:rPr>
                <w:rFonts w:ascii="Verdana" w:hAnsi="Verdana"/>
                <w:b/>
              </w:rPr>
            </w:pPr>
          </w:p>
        </w:tc>
        <w:tc>
          <w:tcPr>
            <w:tcW w:w="45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21</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22</w:t>
            </w:r>
          </w:p>
        </w:tc>
        <w:tc>
          <w:tcPr>
            <w:tcW w:w="45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23</w:t>
            </w:r>
          </w:p>
        </w:tc>
        <w:tc>
          <w:tcPr>
            <w:tcW w:w="458"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24</w:t>
            </w:r>
          </w:p>
        </w:tc>
        <w:tc>
          <w:tcPr>
            <w:tcW w:w="495" w:type="dxa"/>
            <w:shd w:val="clear" w:color="auto" w:fill="0033CC"/>
          </w:tcPr>
          <w:p w:rsidR="00D97490" w:rsidRDefault="00D97490" w:rsidP="00D40D2F">
            <w:pPr>
              <w:jc w:val="center"/>
              <w:rPr>
                <w:rFonts w:ascii="Verdana" w:hAnsi="Verdana"/>
                <w:b/>
                <w:sz w:val="16"/>
                <w:szCs w:val="16"/>
              </w:rPr>
            </w:pPr>
            <w:r>
              <w:rPr>
                <w:rFonts w:ascii="Verdana" w:hAnsi="Verdana"/>
                <w:b/>
                <w:sz w:val="16"/>
                <w:szCs w:val="16"/>
              </w:rPr>
              <w:t>25</w:t>
            </w:r>
          </w:p>
        </w:tc>
        <w:tc>
          <w:tcPr>
            <w:tcW w:w="454" w:type="dxa"/>
            <w:shd w:val="clear" w:color="auto" w:fill="0033CC"/>
          </w:tcPr>
          <w:p w:rsidR="00D97490" w:rsidRDefault="00D97490" w:rsidP="00D40D2F">
            <w:pPr>
              <w:jc w:val="center"/>
              <w:rPr>
                <w:rFonts w:ascii="Verdana" w:hAnsi="Verdana"/>
                <w:b/>
                <w:sz w:val="16"/>
                <w:szCs w:val="16"/>
              </w:rPr>
            </w:pPr>
            <w:r>
              <w:rPr>
                <w:rFonts w:ascii="Verdana" w:hAnsi="Verdana"/>
                <w:b/>
                <w:sz w:val="16"/>
                <w:szCs w:val="16"/>
              </w:rPr>
              <w:t>26</w:t>
            </w:r>
          </w:p>
        </w:tc>
        <w:tc>
          <w:tcPr>
            <w:tcW w:w="492"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27</w:t>
            </w:r>
          </w:p>
        </w:tc>
      </w:tr>
      <w:tr w:rsidR="00D97490" w:rsidTr="00D40D2F">
        <w:trPr>
          <w:trHeight w:val="324"/>
        </w:trPr>
        <w:tc>
          <w:tcPr>
            <w:tcW w:w="456"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26</w:t>
            </w:r>
          </w:p>
        </w:tc>
        <w:tc>
          <w:tcPr>
            <w:tcW w:w="460"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27</w:t>
            </w:r>
          </w:p>
        </w:tc>
        <w:tc>
          <w:tcPr>
            <w:tcW w:w="456"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28</w:t>
            </w:r>
          </w:p>
        </w:tc>
        <w:tc>
          <w:tcPr>
            <w:tcW w:w="464"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29</w:t>
            </w:r>
          </w:p>
        </w:tc>
        <w:tc>
          <w:tcPr>
            <w:tcW w:w="49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30</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31</w:t>
            </w:r>
          </w:p>
        </w:tc>
        <w:tc>
          <w:tcPr>
            <w:tcW w:w="492" w:type="dxa"/>
            <w:shd w:val="clear" w:color="auto" w:fill="auto"/>
          </w:tcPr>
          <w:p w:rsidR="00D97490" w:rsidRDefault="00D97490" w:rsidP="00D40D2F">
            <w:pPr>
              <w:jc w:val="center"/>
              <w:rPr>
                <w:rFonts w:ascii="Verdana" w:hAnsi="Verdana"/>
                <w:b/>
                <w:sz w:val="16"/>
                <w:szCs w:val="16"/>
              </w:rPr>
            </w:pPr>
          </w:p>
        </w:tc>
        <w:tc>
          <w:tcPr>
            <w:tcW w:w="449" w:type="dxa"/>
            <w:shd w:val="clear" w:color="auto" w:fill="auto"/>
          </w:tcPr>
          <w:p w:rsidR="00D97490" w:rsidRDefault="00D97490" w:rsidP="00D40D2F">
            <w:pPr>
              <w:jc w:val="center"/>
              <w:rPr>
                <w:rFonts w:ascii="Verdana" w:hAnsi="Verdana"/>
                <w:b/>
              </w:rPr>
            </w:pPr>
          </w:p>
        </w:tc>
        <w:tc>
          <w:tcPr>
            <w:tcW w:w="458"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23</w:t>
            </w:r>
          </w:p>
        </w:tc>
        <w:tc>
          <w:tcPr>
            <w:tcW w:w="461"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25</w:t>
            </w:r>
          </w:p>
        </w:tc>
        <w:tc>
          <w:tcPr>
            <w:tcW w:w="463"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26</w:t>
            </w:r>
          </w:p>
        </w:tc>
        <w:tc>
          <w:tcPr>
            <w:tcW w:w="495" w:type="dxa"/>
            <w:shd w:val="clear" w:color="auto" w:fill="0000FF"/>
          </w:tcPr>
          <w:p w:rsidR="00D97490" w:rsidRDefault="00D97490" w:rsidP="00D40D2F">
            <w:pPr>
              <w:jc w:val="center"/>
              <w:rPr>
                <w:rFonts w:ascii="Verdana" w:hAnsi="Verdana"/>
                <w:b/>
                <w:sz w:val="16"/>
                <w:szCs w:val="16"/>
              </w:rPr>
            </w:pPr>
            <w:r>
              <w:rPr>
                <w:rFonts w:ascii="Verdana" w:hAnsi="Verdana"/>
                <w:b/>
                <w:sz w:val="16"/>
                <w:szCs w:val="16"/>
              </w:rPr>
              <w:t>27</w:t>
            </w:r>
          </w:p>
        </w:tc>
        <w:tc>
          <w:tcPr>
            <w:tcW w:w="457" w:type="dxa"/>
            <w:shd w:val="clear" w:color="auto" w:fill="0000FF"/>
          </w:tcPr>
          <w:p w:rsidR="00D97490" w:rsidRDefault="00D97490" w:rsidP="00D40D2F">
            <w:pPr>
              <w:jc w:val="center"/>
              <w:rPr>
                <w:rFonts w:ascii="Verdana" w:hAnsi="Verdana"/>
                <w:b/>
                <w:sz w:val="16"/>
                <w:szCs w:val="16"/>
              </w:rPr>
            </w:pPr>
            <w:r>
              <w:rPr>
                <w:rFonts w:ascii="Verdana" w:hAnsi="Verdana"/>
                <w:b/>
                <w:sz w:val="16"/>
                <w:szCs w:val="16"/>
              </w:rPr>
              <w:t>28</w:t>
            </w:r>
          </w:p>
        </w:tc>
        <w:tc>
          <w:tcPr>
            <w:tcW w:w="492"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29</w:t>
            </w:r>
          </w:p>
        </w:tc>
        <w:tc>
          <w:tcPr>
            <w:tcW w:w="450" w:type="dxa"/>
            <w:shd w:val="clear" w:color="auto" w:fill="auto"/>
          </w:tcPr>
          <w:p w:rsidR="00D97490" w:rsidRDefault="00D97490" w:rsidP="00D40D2F">
            <w:pPr>
              <w:jc w:val="center"/>
              <w:rPr>
                <w:rFonts w:ascii="Verdana" w:hAnsi="Verdana"/>
                <w:b/>
              </w:rPr>
            </w:pPr>
          </w:p>
        </w:tc>
        <w:tc>
          <w:tcPr>
            <w:tcW w:w="45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28</w:t>
            </w:r>
          </w:p>
        </w:tc>
        <w:tc>
          <w:tcPr>
            <w:tcW w:w="457"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29</w:t>
            </w:r>
          </w:p>
        </w:tc>
        <w:tc>
          <w:tcPr>
            <w:tcW w:w="455"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30</w:t>
            </w:r>
          </w:p>
        </w:tc>
        <w:tc>
          <w:tcPr>
            <w:tcW w:w="458" w:type="dxa"/>
            <w:shd w:val="clear" w:color="auto" w:fill="0033CC"/>
          </w:tcPr>
          <w:p w:rsidR="00D97490" w:rsidRDefault="00D97490" w:rsidP="00D40D2F">
            <w:pPr>
              <w:jc w:val="center"/>
              <w:rPr>
                <w:rFonts w:ascii="Verdana" w:hAnsi="Verdana"/>
                <w:b/>
                <w:sz w:val="16"/>
                <w:szCs w:val="16"/>
              </w:rPr>
            </w:pPr>
            <w:r>
              <w:rPr>
                <w:rFonts w:ascii="Verdana" w:hAnsi="Verdana"/>
                <w:b/>
                <w:sz w:val="16"/>
                <w:szCs w:val="16"/>
              </w:rPr>
              <w:t>31</w:t>
            </w:r>
          </w:p>
        </w:tc>
        <w:tc>
          <w:tcPr>
            <w:tcW w:w="495" w:type="dxa"/>
            <w:shd w:val="clear" w:color="auto" w:fill="auto"/>
          </w:tcPr>
          <w:p w:rsidR="00D97490" w:rsidRDefault="00D97490" w:rsidP="00D40D2F">
            <w:pPr>
              <w:jc w:val="center"/>
              <w:rPr>
                <w:rFonts w:ascii="Verdana" w:hAnsi="Verdana"/>
                <w:b/>
                <w:sz w:val="16"/>
                <w:szCs w:val="16"/>
              </w:rPr>
            </w:pPr>
          </w:p>
        </w:tc>
        <w:tc>
          <w:tcPr>
            <w:tcW w:w="454" w:type="dxa"/>
            <w:shd w:val="clear" w:color="auto" w:fill="auto"/>
          </w:tcPr>
          <w:p w:rsidR="00D97490" w:rsidRDefault="00D97490" w:rsidP="00D40D2F">
            <w:pPr>
              <w:jc w:val="center"/>
              <w:rPr>
                <w:rFonts w:ascii="Verdana" w:hAnsi="Verdana"/>
                <w:b/>
                <w:sz w:val="16"/>
                <w:szCs w:val="16"/>
              </w:rPr>
            </w:pPr>
          </w:p>
        </w:tc>
        <w:tc>
          <w:tcPr>
            <w:tcW w:w="492" w:type="dxa"/>
            <w:shd w:val="clear" w:color="auto" w:fill="auto"/>
          </w:tcPr>
          <w:p w:rsidR="00D97490" w:rsidRDefault="00D97490" w:rsidP="00D40D2F">
            <w:pPr>
              <w:jc w:val="center"/>
              <w:rPr>
                <w:rFonts w:ascii="Verdana" w:hAnsi="Verdana"/>
                <w:b/>
                <w:sz w:val="16"/>
                <w:szCs w:val="16"/>
              </w:rPr>
            </w:pPr>
          </w:p>
          <w:p w:rsidR="00D97490" w:rsidRDefault="00D97490" w:rsidP="00D40D2F">
            <w:pPr>
              <w:jc w:val="center"/>
              <w:rPr>
                <w:rFonts w:ascii="Verdana" w:hAnsi="Verdana"/>
                <w:b/>
                <w:sz w:val="16"/>
                <w:szCs w:val="16"/>
              </w:rPr>
            </w:pPr>
          </w:p>
        </w:tc>
      </w:tr>
      <w:tr w:rsidR="00D97490" w:rsidTr="00D40D2F">
        <w:trPr>
          <w:trHeight w:val="468"/>
        </w:trPr>
        <w:tc>
          <w:tcPr>
            <w:tcW w:w="456" w:type="dxa"/>
            <w:shd w:val="clear" w:color="auto" w:fill="auto"/>
          </w:tcPr>
          <w:p w:rsidR="00D97490" w:rsidRDefault="00D97490" w:rsidP="00D40D2F">
            <w:pPr>
              <w:jc w:val="center"/>
              <w:rPr>
                <w:rFonts w:ascii="Verdana" w:hAnsi="Verdana"/>
                <w:b/>
                <w:sz w:val="16"/>
                <w:szCs w:val="16"/>
              </w:rPr>
            </w:pPr>
          </w:p>
        </w:tc>
        <w:tc>
          <w:tcPr>
            <w:tcW w:w="460" w:type="dxa"/>
            <w:shd w:val="clear" w:color="auto" w:fill="auto"/>
          </w:tcPr>
          <w:p w:rsidR="00D97490" w:rsidRDefault="00D97490" w:rsidP="00D40D2F">
            <w:pPr>
              <w:jc w:val="center"/>
              <w:rPr>
                <w:rFonts w:ascii="Verdana" w:hAnsi="Verdana"/>
                <w:b/>
                <w:sz w:val="16"/>
                <w:szCs w:val="16"/>
              </w:rPr>
            </w:pPr>
          </w:p>
        </w:tc>
        <w:tc>
          <w:tcPr>
            <w:tcW w:w="456" w:type="dxa"/>
            <w:shd w:val="clear" w:color="auto" w:fill="auto"/>
          </w:tcPr>
          <w:p w:rsidR="00D97490" w:rsidRDefault="00D97490" w:rsidP="00D40D2F">
            <w:pPr>
              <w:jc w:val="center"/>
              <w:rPr>
                <w:rFonts w:ascii="Verdana" w:hAnsi="Verdana"/>
                <w:b/>
                <w:sz w:val="16"/>
                <w:szCs w:val="16"/>
              </w:rPr>
            </w:pPr>
          </w:p>
        </w:tc>
        <w:tc>
          <w:tcPr>
            <w:tcW w:w="464" w:type="dxa"/>
            <w:shd w:val="clear" w:color="auto" w:fill="auto"/>
          </w:tcPr>
          <w:p w:rsidR="00D97490" w:rsidRDefault="00D97490" w:rsidP="00D40D2F">
            <w:pPr>
              <w:jc w:val="center"/>
              <w:rPr>
                <w:rFonts w:ascii="Verdana" w:hAnsi="Verdana"/>
                <w:b/>
                <w:sz w:val="16"/>
                <w:szCs w:val="16"/>
              </w:rPr>
            </w:pPr>
          </w:p>
        </w:tc>
        <w:tc>
          <w:tcPr>
            <w:tcW w:w="495" w:type="dxa"/>
            <w:shd w:val="clear" w:color="auto" w:fill="auto"/>
          </w:tcPr>
          <w:p w:rsidR="00D97490" w:rsidRDefault="00D97490" w:rsidP="00D40D2F">
            <w:pPr>
              <w:jc w:val="center"/>
              <w:rPr>
                <w:rFonts w:ascii="Verdana" w:hAnsi="Verdana"/>
                <w:b/>
                <w:sz w:val="16"/>
                <w:szCs w:val="16"/>
              </w:rPr>
            </w:pPr>
          </w:p>
        </w:tc>
        <w:tc>
          <w:tcPr>
            <w:tcW w:w="457" w:type="dxa"/>
            <w:shd w:val="clear" w:color="auto" w:fill="auto"/>
          </w:tcPr>
          <w:p w:rsidR="00D97490" w:rsidRDefault="00D97490" w:rsidP="00D40D2F">
            <w:pPr>
              <w:jc w:val="center"/>
              <w:rPr>
                <w:rFonts w:ascii="Verdana" w:hAnsi="Verdana"/>
                <w:b/>
                <w:sz w:val="16"/>
                <w:szCs w:val="16"/>
              </w:rPr>
            </w:pPr>
          </w:p>
        </w:tc>
        <w:tc>
          <w:tcPr>
            <w:tcW w:w="492" w:type="dxa"/>
            <w:shd w:val="clear" w:color="auto" w:fill="auto"/>
          </w:tcPr>
          <w:p w:rsidR="00D97490" w:rsidRDefault="00D97490" w:rsidP="00D40D2F">
            <w:pPr>
              <w:jc w:val="center"/>
              <w:rPr>
                <w:rFonts w:ascii="Verdana" w:hAnsi="Verdana"/>
                <w:b/>
                <w:sz w:val="16"/>
                <w:szCs w:val="16"/>
              </w:rPr>
            </w:pPr>
          </w:p>
        </w:tc>
        <w:tc>
          <w:tcPr>
            <w:tcW w:w="449" w:type="dxa"/>
            <w:shd w:val="clear" w:color="auto" w:fill="auto"/>
          </w:tcPr>
          <w:p w:rsidR="00D97490" w:rsidRDefault="00D97490" w:rsidP="00D40D2F">
            <w:pPr>
              <w:jc w:val="center"/>
              <w:rPr>
                <w:rFonts w:ascii="Verdana" w:hAnsi="Verdana"/>
                <w:b/>
              </w:rPr>
            </w:pPr>
          </w:p>
        </w:tc>
        <w:tc>
          <w:tcPr>
            <w:tcW w:w="458" w:type="dxa"/>
            <w:shd w:val="clear" w:color="auto" w:fill="auto"/>
          </w:tcPr>
          <w:p w:rsidR="00D97490" w:rsidRDefault="00D97490" w:rsidP="00D40D2F">
            <w:pPr>
              <w:jc w:val="center"/>
              <w:rPr>
                <w:rFonts w:ascii="Verdana" w:hAnsi="Verdana"/>
                <w:b/>
                <w:sz w:val="16"/>
                <w:szCs w:val="16"/>
              </w:rPr>
            </w:pPr>
            <w:r>
              <w:rPr>
                <w:rFonts w:ascii="Verdana" w:hAnsi="Verdana"/>
                <w:b/>
                <w:sz w:val="16"/>
                <w:szCs w:val="16"/>
              </w:rPr>
              <w:t>30</w:t>
            </w:r>
          </w:p>
        </w:tc>
        <w:tc>
          <w:tcPr>
            <w:tcW w:w="461" w:type="dxa"/>
            <w:shd w:val="clear" w:color="auto" w:fill="auto"/>
          </w:tcPr>
          <w:p w:rsidR="00D97490" w:rsidRDefault="00D97490" w:rsidP="00D40D2F">
            <w:pPr>
              <w:jc w:val="center"/>
              <w:rPr>
                <w:rFonts w:ascii="Verdana" w:hAnsi="Verdana"/>
                <w:b/>
                <w:sz w:val="16"/>
                <w:szCs w:val="16"/>
              </w:rPr>
            </w:pPr>
          </w:p>
        </w:tc>
        <w:tc>
          <w:tcPr>
            <w:tcW w:w="457" w:type="dxa"/>
            <w:shd w:val="clear" w:color="auto" w:fill="auto"/>
          </w:tcPr>
          <w:p w:rsidR="00D97490" w:rsidRDefault="00D97490" w:rsidP="00D40D2F">
            <w:pPr>
              <w:jc w:val="center"/>
              <w:rPr>
                <w:rFonts w:ascii="Verdana" w:hAnsi="Verdana"/>
                <w:b/>
                <w:sz w:val="16"/>
                <w:szCs w:val="16"/>
              </w:rPr>
            </w:pPr>
          </w:p>
        </w:tc>
        <w:tc>
          <w:tcPr>
            <w:tcW w:w="463" w:type="dxa"/>
            <w:shd w:val="clear" w:color="auto" w:fill="auto"/>
          </w:tcPr>
          <w:p w:rsidR="00D97490" w:rsidRDefault="00D97490" w:rsidP="00D40D2F">
            <w:pPr>
              <w:jc w:val="center"/>
              <w:rPr>
                <w:rFonts w:ascii="Verdana" w:hAnsi="Verdana"/>
                <w:b/>
                <w:sz w:val="16"/>
                <w:szCs w:val="16"/>
              </w:rPr>
            </w:pPr>
          </w:p>
        </w:tc>
        <w:tc>
          <w:tcPr>
            <w:tcW w:w="495" w:type="dxa"/>
            <w:shd w:val="clear" w:color="auto" w:fill="auto"/>
          </w:tcPr>
          <w:p w:rsidR="00D97490" w:rsidRDefault="00D97490" w:rsidP="00D40D2F">
            <w:pPr>
              <w:jc w:val="center"/>
              <w:rPr>
                <w:rFonts w:ascii="Verdana" w:hAnsi="Verdana"/>
                <w:b/>
                <w:sz w:val="16"/>
                <w:szCs w:val="16"/>
              </w:rPr>
            </w:pPr>
          </w:p>
        </w:tc>
        <w:tc>
          <w:tcPr>
            <w:tcW w:w="457" w:type="dxa"/>
            <w:shd w:val="clear" w:color="auto" w:fill="auto"/>
          </w:tcPr>
          <w:p w:rsidR="00D97490" w:rsidRDefault="00D97490" w:rsidP="00D40D2F">
            <w:pPr>
              <w:jc w:val="center"/>
              <w:rPr>
                <w:rFonts w:ascii="Verdana" w:hAnsi="Verdana"/>
                <w:b/>
                <w:sz w:val="16"/>
                <w:szCs w:val="16"/>
              </w:rPr>
            </w:pPr>
          </w:p>
        </w:tc>
        <w:tc>
          <w:tcPr>
            <w:tcW w:w="492" w:type="dxa"/>
            <w:shd w:val="clear" w:color="auto" w:fill="auto"/>
          </w:tcPr>
          <w:p w:rsidR="00D97490" w:rsidRDefault="00D97490" w:rsidP="00D40D2F">
            <w:pPr>
              <w:jc w:val="center"/>
              <w:rPr>
                <w:rFonts w:ascii="Verdana" w:hAnsi="Verdana"/>
                <w:b/>
                <w:sz w:val="16"/>
                <w:szCs w:val="16"/>
              </w:rPr>
            </w:pPr>
          </w:p>
        </w:tc>
        <w:tc>
          <w:tcPr>
            <w:tcW w:w="450" w:type="dxa"/>
            <w:shd w:val="clear" w:color="auto" w:fill="auto"/>
          </w:tcPr>
          <w:p w:rsidR="00D97490" w:rsidRDefault="00D97490" w:rsidP="00D40D2F">
            <w:pPr>
              <w:jc w:val="center"/>
              <w:rPr>
                <w:rFonts w:ascii="Verdana" w:hAnsi="Verdana"/>
                <w:b/>
              </w:rPr>
            </w:pPr>
          </w:p>
        </w:tc>
        <w:tc>
          <w:tcPr>
            <w:tcW w:w="455" w:type="dxa"/>
            <w:shd w:val="clear" w:color="auto" w:fill="auto"/>
          </w:tcPr>
          <w:p w:rsidR="00D97490" w:rsidRDefault="00D97490" w:rsidP="00D40D2F">
            <w:pPr>
              <w:jc w:val="center"/>
              <w:rPr>
                <w:rFonts w:ascii="Verdana" w:hAnsi="Verdana"/>
                <w:b/>
                <w:sz w:val="16"/>
                <w:szCs w:val="16"/>
              </w:rPr>
            </w:pPr>
          </w:p>
        </w:tc>
        <w:tc>
          <w:tcPr>
            <w:tcW w:w="457" w:type="dxa"/>
            <w:shd w:val="clear" w:color="auto" w:fill="auto"/>
          </w:tcPr>
          <w:p w:rsidR="00D97490" w:rsidRDefault="00D97490" w:rsidP="00D40D2F">
            <w:pPr>
              <w:rPr>
                <w:rFonts w:ascii="Verdana" w:hAnsi="Verdana"/>
                <w:b/>
                <w:sz w:val="16"/>
                <w:szCs w:val="16"/>
              </w:rPr>
            </w:pPr>
          </w:p>
        </w:tc>
        <w:tc>
          <w:tcPr>
            <w:tcW w:w="455" w:type="dxa"/>
            <w:shd w:val="clear" w:color="auto" w:fill="auto"/>
          </w:tcPr>
          <w:p w:rsidR="00D97490" w:rsidRDefault="00D97490" w:rsidP="00D40D2F">
            <w:pPr>
              <w:jc w:val="center"/>
              <w:rPr>
                <w:rFonts w:ascii="Verdana" w:hAnsi="Verdana"/>
                <w:b/>
                <w:sz w:val="16"/>
                <w:szCs w:val="16"/>
              </w:rPr>
            </w:pPr>
          </w:p>
        </w:tc>
        <w:tc>
          <w:tcPr>
            <w:tcW w:w="458" w:type="dxa"/>
            <w:shd w:val="clear" w:color="auto" w:fill="auto"/>
          </w:tcPr>
          <w:p w:rsidR="00D97490" w:rsidRDefault="00D97490" w:rsidP="00D40D2F">
            <w:pPr>
              <w:jc w:val="center"/>
              <w:rPr>
                <w:rFonts w:ascii="Verdana" w:hAnsi="Verdana"/>
                <w:b/>
                <w:sz w:val="16"/>
                <w:szCs w:val="16"/>
              </w:rPr>
            </w:pPr>
          </w:p>
        </w:tc>
        <w:tc>
          <w:tcPr>
            <w:tcW w:w="495" w:type="dxa"/>
            <w:shd w:val="clear" w:color="auto" w:fill="auto"/>
          </w:tcPr>
          <w:p w:rsidR="00D97490" w:rsidRDefault="00D97490" w:rsidP="00D40D2F">
            <w:pPr>
              <w:jc w:val="center"/>
              <w:rPr>
                <w:rFonts w:ascii="Verdana" w:hAnsi="Verdana"/>
                <w:b/>
                <w:sz w:val="16"/>
                <w:szCs w:val="16"/>
              </w:rPr>
            </w:pPr>
          </w:p>
        </w:tc>
        <w:tc>
          <w:tcPr>
            <w:tcW w:w="454" w:type="dxa"/>
            <w:shd w:val="clear" w:color="auto" w:fill="auto"/>
          </w:tcPr>
          <w:p w:rsidR="00D97490" w:rsidRDefault="00D97490" w:rsidP="00D40D2F">
            <w:pPr>
              <w:jc w:val="center"/>
              <w:rPr>
                <w:rFonts w:ascii="Verdana" w:hAnsi="Verdana"/>
                <w:b/>
                <w:sz w:val="16"/>
                <w:szCs w:val="16"/>
              </w:rPr>
            </w:pPr>
          </w:p>
        </w:tc>
        <w:tc>
          <w:tcPr>
            <w:tcW w:w="492" w:type="dxa"/>
            <w:shd w:val="clear" w:color="auto" w:fill="auto"/>
          </w:tcPr>
          <w:p w:rsidR="00D97490" w:rsidRDefault="00D97490" w:rsidP="00D40D2F">
            <w:pPr>
              <w:jc w:val="center"/>
              <w:rPr>
                <w:rFonts w:ascii="Verdana" w:hAnsi="Verdana"/>
                <w:b/>
                <w:sz w:val="16"/>
                <w:szCs w:val="16"/>
              </w:rPr>
            </w:pPr>
          </w:p>
        </w:tc>
      </w:tr>
    </w:tbl>
    <w:p w:rsidR="00D97490" w:rsidRDefault="00D97490" w:rsidP="00D97490">
      <w:pPr>
        <w:rPr>
          <w:rFonts w:ascii="Verdana" w:hAnsi="Verdana"/>
        </w:rPr>
      </w:pPr>
    </w:p>
    <w:tbl>
      <w:tblPr>
        <w:tblW w:w="0" w:type="auto"/>
        <w:tblLook w:val="01E0" w:firstRow="1" w:lastRow="1" w:firstColumn="1" w:lastColumn="1" w:noHBand="0" w:noVBand="0"/>
      </w:tblPr>
      <w:tblGrid>
        <w:gridCol w:w="633"/>
        <w:gridCol w:w="5080"/>
        <w:gridCol w:w="564"/>
        <w:gridCol w:w="4523"/>
      </w:tblGrid>
      <w:tr w:rsidR="00D97490" w:rsidTr="00D40D2F">
        <w:tc>
          <w:tcPr>
            <w:tcW w:w="645" w:type="dxa"/>
            <w:shd w:val="clear" w:color="auto" w:fill="00FF00"/>
          </w:tcPr>
          <w:p w:rsidR="00D97490" w:rsidRDefault="00D97490" w:rsidP="00D40D2F">
            <w:pPr>
              <w:rPr>
                <w:rFonts w:ascii="Verdana" w:hAnsi="Verdana"/>
              </w:rPr>
            </w:pPr>
          </w:p>
        </w:tc>
        <w:tc>
          <w:tcPr>
            <w:tcW w:w="5190" w:type="dxa"/>
          </w:tcPr>
          <w:p w:rsidR="00D97490" w:rsidRDefault="00D97490" w:rsidP="00D40D2F">
            <w:pPr>
              <w:rPr>
                <w:rFonts w:ascii="Verdana" w:hAnsi="Verdana"/>
                <w:b/>
                <w:sz w:val="20"/>
                <w:szCs w:val="20"/>
              </w:rPr>
            </w:pPr>
            <w:r>
              <w:rPr>
                <w:rFonts w:ascii="Verdana" w:hAnsi="Verdana"/>
                <w:b/>
                <w:sz w:val="20"/>
                <w:szCs w:val="20"/>
              </w:rPr>
              <w:t xml:space="preserve">Regular Board Meeting </w:t>
            </w:r>
          </w:p>
        </w:tc>
        <w:tc>
          <w:tcPr>
            <w:tcW w:w="573" w:type="dxa"/>
            <w:shd w:val="clear" w:color="auto" w:fill="FF6600"/>
          </w:tcPr>
          <w:p w:rsidR="00D97490" w:rsidRDefault="00D97490" w:rsidP="00D40D2F">
            <w:pPr>
              <w:tabs>
                <w:tab w:val="left" w:pos="341"/>
              </w:tabs>
              <w:rPr>
                <w:rFonts w:ascii="Verdana" w:hAnsi="Verdana"/>
                <w:b/>
                <w:sz w:val="20"/>
                <w:szCs w:val="20"/>
              </w:rPr>
            </w:pPr>
          </w:p>
        </w:tc>
        <w:tc>
          <w:tcPr>
            <w:tcW w:w="4608" w:type="dxa"/>
          </w:tcPr>
          <w:p w:rsidR="00D97490" w:rsidRDefault="00D97490" w:rsidP="00D40D2F">
            <w:pPr>
              <w:rPr>
                <w:rFonts w:ascii="Verdana" w:hAnsi="Verdana"/>
                <w:b/>
                <w:sz w:val="20"/>
                <w:szCs w:val="20"/>
              </w:rPr>
            </w:pPr>
            <w:r>
              <w:rPr>
                <w:rFonts w:ascii="Verdana" w:hAnsi="Verdana"/>
                <w:b/>
                <w:sz w:val="20"/>
                <w:szCs w:val="20"/>
              </w:rPr>
              <w:t>Workshops</w:t>
            </w:r>
          </w:p>
        </w:tc>
      </w:tr>
      <w:tr w:rsidR="00D97490" w:rsidTr="00D40D2F">
        <w:tc>
          <w:tcPr>
            <w:tcW w:w="645" w:type="dxa"/>
            <w:shd w:val="clear" w:color="auto" w:fill="FFFF00"/>
          </w:tcPr>
          <w:p w:rsidR="00D97490" w:rsidRDefault="00D97490" w:rsidP="00D40D2F">
            <w:pPr>
              <w:rPr>
                <w:rFonts w:ascii="Verdana" w:hAnsi="Verdana"/>
              </w:rPr>
            </w:pPr>
          </w:p>
        </w:tc>
        <w:tc>
          <w:tcPr>
            <w:tcW w:w="5190" w:type="dxa"/>
          </w:tcPr>
          <w:p w:rsidR="00D97490" w:rsidRDefault="00D97490" w:rsidP="00D40D2F">
            <w:pPr>
              <w:rPr>
                <w:rFonts w:ascii="Verdana" w:hAnsi="Verdana"/>
                <w:b/>
                <w:sz w:val="20"/>
                <w:szCs w:val="20"/>
              </w:rPr>
            </w:pPr>
            <w:r>
              <w:rPr>
                <w:rFonts w:ascii="Verdana" w:hAnsi="Verdana"/>
                <w:b/>
                <w:sz w:val="20"/>
                <w:szCs w:val="20"/>
              </w:rPr>
              <w:t>Special Meeting</w:t>
            </w:r>
          </w:p>
        </w:tc>
        <w:tc>
          <w:tcPr>
            <w:tcW w:w="573" w:type="dxa"/>
            <w:shd w:val="clear" w:color="auto" w:fill="auto"/>
          </w:tcPr>
          <w:p w:rsidR="00D97490" w:rsidRDefault="00D97490" w:rsidP="00D40D2F">
            <w:pPr>
              <w:ind w:left="-75"/>
              <w:rPr>
                <w:rFonts w:ascii="Verdana" w:hAnsi="Verdana"/>
                <w:b/>
                <w:sz w:val="20"/>
                <w:szCs w:val="20"/>
              </w:rPr>
            </w:pPr>
          </w:p>
        </w:tc>
        <w:tc>
          <w:tcPr>
            <w:tcW w:w="4608" w:type="dxa"/>
          </w:tcPr>
          <w:p w:rsidR="00D97490" w:rsidRDefault="00D97490" w:rsidP="00D40D2F">
            <w:pPr>
              <w:ind w:left="-75"/>
              <w:rPr>
                <w:rFonts w:ascii="Verdana" w:hAnsi="Verdana"/>
                <w:b/>
                <w:sz w:val="20"/>
                <w:szCs w:val="20"/>
              </w:rPr>
            </w:pPr>
            <w:r>
              <w:rPr>
                <w:rFonts w:ascii="Verdana" w:hAnsi="Verdana"/>
                <w:b/>
                <w:sz w:val="20"/>
                <w:szCs w:val="20"/>
              </w:rPr>
              <w:t xml:space="preserve"> </w:t>
            </w:r>
          </w:p>
        </w:tc>
      </w:tr>
      <w:tr w:rsidR="00D97490" w:rsidTr="00D40D2F">
        <w:trPr>
          <w:trHeight w:val="324"/>
        </w:trPr>
        <w:tc>
          <w:tcPr>
            <w:tcW w:w="645" w:type="dxa"/>
            <w:shd w:val="clear" w:color="auto" w:fill="0000FF"/>
          </w:tcPr>
          <w:p w:rsidR="00D97490" w:rsidRDefault="00D97490" w:rsidP="00D40D2F">
            <w:pPr>
              <w:rPr>
                <w:rFonts w:ascii="Verdana" w:hAnsi="Verdana"/>
              </w:rPr>
            </w:pPr>
          </w:p>
        </w:tc>
        <w:tc>
          <w:tcPr>
            <w:tcW w:w="5190" w:type="dxa"/>
          </w:tcPr>
          <w:p w:rsidR="00D97490" w:rsidRDefault="00D97490" w:rsidP="00D40D2F">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D97490" w:rsidRDefault="00D97490" w:rsidP="00D40D2F">
            <w:pPr>
              <w:rPr>
                <w:rFonts w:ascii="Verdana" w:hAnsi="Verdana"/>
              </w:rPr>
            </w:pPr>
          </w:p>
        </w:tc>
      </w:tr>
    </w:tbl>
    <w:p w:rsidR="00D97490" w:rsidRDefault="00D97490" w:rsidP="00D97490"/>
    <w:p w:rsidR="00D97490" w:rsidRDefault="00D97490" w:rsidP="00D97490"/>
    <w:p w:rsidR="00D97490" w:rsidRDefault="00D97490" w:rsidP="00D97490">
      <w:pPr>
        <w:jc w:val="center"/>
        <w:rPr>
          <w:b/>
          <w:bCs/>
        </w:rPr>
      </w:pPr>
      <w:r>
        <w:rPr>
          <w:b/>
          <w:bCs/>
          <w:sz w:val="32"/>
          <w:szCs w:val="32"/>
        </w:rPr>
        <w:t>PUBLIC NOTICE</w:t>
      </w:r>
    </w:p>
    <w:p w:rsidR="00D97490" w:rsidRDefault="00D97490" w:rsidP="00D97490">
      <w:pPr>
        <w:jc w:val="center"/>
        <w:rPr>
          <w:b/>
          <w:bCs/>
        </w:rPr>
      </w:pPr>
      <w:r>
        <w:rPr>
          <w:b/>
          <w:bCs/>
          <w:sz w:val="28"/>
          <w:szCs w:val="28"/>
        </w:rPr>
        <w:t>2013/2014</w:t>
      </w:r>
      <w:r>
        <w:rPr>
          <w:sz w:val="28"/>
          <w:szCs w:val="28"/>
        </w:rPr>
        <w:t xml:space="preserve"> </w:t>
      </w:r>
      <w:r>
        <w:rPr>
          <w:b/>
          <w:bCs/>
          <w:sz w:val="28"/>
          <w:szCs w:val="28"/>
        </w:rPr>
        <w:t>Tentative Schedule</w:t>
      </w:r>
    </w:p>
    <w:p w:rsidR="00D97490" w:rsidRDefault="00D97490" w:rsidP="00D97490">
      <w:pPr>
        <w:jc w:val="center"/>
      </w:pPr>
      <w:r>
        <w:rPr>
          <w:b/>
          <w:bCs/>
        </w:rPr>
        <w:t>All Workshops, Meetings, and Public Hearings are subject to change</w:t>
      </w:r>
    </w:p>
    <w:p w:rsidR="00D97490" w:rsidRDefault="00D97490" w:rsidP="00D97490">
      <w:pPr>
        <w:ind w:left="360" w:right="360"/>
        <w:jc w:val="center"/>
        <w:outlineLvl w:val="0"/>
        <w:rPr>
          <w:b/>
          <w:sz w:val="48"/>
          <w:szCs w:val="48"/>
        </w:rPr>
      </w:pPr>
      <w:r>
        <w:t>All sessions are held in the Commission Chambers, 29 Arran Road, Suite 101, Crawfordville, FL.  Workshops are scheduled as needed.</w:t>
      </w:r>
    </w:p>
    <w:p w:rsidR="00D97490" w:rsidRDefault="00D97490" w:rsidP="00D97490"/>
    <w:tbl>
      <w:tblPr>
        <w:tblpPr w:leftFromText="180" w:rightFromText="180" w:bottomFromText="160" w:vertAnchor="page" w:horzAnchor="margin" w:tblpXSpec="center" w:tblpY="3886"/>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6"/>
        <w:gridCol w:w="1531"/>
        <w:gridCol w:w="1981"/>
        <w:gridCol w:w="4592"/>
      </w:tblGrid>
      <w:tr w:rsidR="008A4201" w:rsidRPr="00021F40" w:rsidTr="008067CE">
        <w:trPr>
          <w:trHeight w:hRule="exact" w:val="432"/>
          <w:tblHeader/>
        </w:trPr>
        <w:tc>
          <w:tcPr>
            <w:tcW w:w="1736" w:type="dxa"/>
            <w:tcBorders>
              <w:top w:val="single" w:sz="4" w:space="0" w:color="auto"/>
              <w:left w:val="single" w:sz="4" w:space="0" w:color="auto"/>
              <w:bottom w:val="double" w:sz="6" w:space="0" w:color="auto"/>
              <w:right w:val="nil"/>
            </w:tcBorders>
            <w:tcMar>
              <w:top w:w="72" w:type="dxa"/>
              <w:left w:w="115" w:type="dxa"/>
              <w:bottom w:w="72" w:type="dxa"/>
              <w:right w:w="115" w:type="dxa"/>
            </w:tcMar>
            <w:hideMark/>
          </w:tcPr>
          <w:p w:rsidR="008A4201" w:rsidRPr="00021F40" w:rsidRDefault="008A4201" w:rsidP="008067CE">
            <w:pPr>
              <w:spacing w:line="254" w:lineRule="auto"/>
              <w:ind w:right="360"/>
              <w:rPr>
                <w:b/>
              </w:rPr>
            </w:pPr>
            <w:r w:rsidRPr="00021F40">
              <w:rPr>
                <w:b/>
              </w:rPr>
              <w:t>Month</w:t>
            </w:r>
          </w:p>
        </w:tc>
        <w:tc>
          <w:tcPr>
            <w:tcW w:w="1531" w:type="dxa"/>
            <w:tcBorders>
              <w:top w:val="single" w:sz="4" w:space="0" w:color="auto"/>
              <w:left w:val="nil"/>
              <w:bottom w:val="double" w:sz="6" w:space="0" w:color="auto"/>
              <w:right w:val="nil"/>
            </w:tcBorders>
            <w:tcMar>
              <w:top w:w="72" w:type="dxa"/>
              <w:left w:w="115" w:type="dxa"/>
              <w:bottom w:w="72" w:type="dxa"/>
              <w:right w:w="115" w:type="dxa"/>
            </w:tcMar>
            <w:hideMark/>
          </w:tcPr>
          <w:p w:rsidR="008A4201" w:rsidRPr="00021F40" w:rsidRDefault="008A4201" w:rsidP="008067CE">
            <w:pPr>
              <w:spacing w:line="254" w:lineRule="auto"/>
              <w:ind w:right="360"/>
              <w:rPr>
                <w:b/>
              </w:rPr>
            </w:pPr>
            <w:r w:rsidRPr="00021F40">
              <w:rPr>
                <w:b/>
              </w:rPr>
              <w:t>Day</w:t>
            </w:r>
          </w:p>
        </w:tc>
        <w:tc>
          <w:tcPr>
            <w:tcW w:w="1981" w:type="dxa"/>
            <w:tcBorders>
              <w:top w:val="single" w:sz="4" w:space="0" w:color="auto"/>
              <w:left w:val="nil"/>
              <w:bottom w:val="double" w:sz="6" w:space="0" w:color="auto"/>
              <w:right w:val="nil"/>
            </w:tcBorders>
            <w:tcMar>
              <w:top w:w="72" w:type="dxa"/>
              <w:left w:w="115" w:type="dxa"/>
              <w:bottom w:w="72" w:type="dxa"/>
              <w:right w:w="115" w:type="dxa"/>
            </w:tcMar>
            <w:hideMark/>
          </w:tcPr>
          <w:p w:rsidR="008A4201" w:rsidRPr="00021F40" w:rsidRDefault="008A4201" w:rsidP="008067CE">
            <w:pPr>
              <w:spacing w:line="254" w:lineRule="auto"/>
              <w:ind w:right="360"/>
              <w:rPr>
                <w:b/>
              </w:rPr>
            </w:pPr>
            <w:r w:rsidRPr="00021F40">
              <w:rPr>
                <w:b/>
              </w:rPr>
              <w:t>Time</w:t>
            </w:r>
          </w:p>
        </w:tc>
        <w:tc>
          <w:tcPr>
            <w:tcW w:w="4592" w:type="dxa"/>
            <w:tcBorders>
              <w:top w:val="single" w:sz="4" w:space="0" w:color="auto"/>
              <w:left w:val="nil"/>
              <w:bottom w:val="double" w:sz="6" w:space="0" w:color="auto"/>
              <w:right w:val="single" w:sz="4" w:space="0" w:color="auto"/>
            </w:tcBorders>
            <w:tcMar>
              <w:top w:w="72" w:type="dxa"/>
              <w:left w:w="115" w:type="dxa"/>
              <w:bottom w:w="72" w:type="dxa"/>
              <w:right w:w="115" w:type="dxa"/>
            </w:tcMar>
            <w:hideMark/>
          </w:tcPr>
          <w:p w:rsidR="008A4201" w:rsidRPr="00021F40" w:rsidRDefault="008A4201" w:rsidP="008067CE">
            <w:pPr>
              <w:spacing w:line="254" w:lineRule="auto"/>
              <w:rPr>
                <w:b/>
              </w:rPr>
            </w:pPr>
            <w:r w:rsidRPr="00021F40">
              <w:rPr>
                <w:b/>
              </w:rPr>
              <w:t>Meeting Type</w:t>
            </w:r>
          </w:p>
        </w:tc>
      </w:tr>
      <w:tr w:rsidR="008A4201" w:rsidRPr="00021F40" w:rsidTr="008067CE">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A4201" w:rsidRPr="00021F40" w:rsidRDefault="00162015" w:rsidP="008067CE">
            <w:pPr>
              <w:spacing w:after="58" w:line="254" w:lineRule="auto"/>
              <w:rPr>
                <w:b/>
                <w:bCs/>
                <w:sz w:val="20"/>
              </w:rPr>
            </w:pPr>
            <w:r>
              <w:rPr>
                <w:b/>
                <w:bCs/>
                <w:sz w:val="20"/>
              </w:rPr>
              <w:t>October 2014</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A4201" w:rsidRPr="00021F40" w:rsidRDefault="008A4201" w:rsidP="008067CE">
            <w:pPr>
              <w:spacing w:after="58" w:line="254" w:lineRule="auto"/>
              <w:rPr>
                <w:bCs/>
                <w:sz w:val="20"/>
              </w:rPr>
            </w:pPr>
            <w:r>
              <w:rPr>
                <w:bCs/>
                <w:sz w:val="20"/>
              </w:rPr>
              <w:t>Monday, 20</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A4201" w:rsidRPr="00021F40" w:rsidRDefault="008A4201" w:rsidP="008067CE">
            <w:pPr>
              <w:spacing w:after="58" w:line="254" w:lineRule="auto"/>
              <w:rPr>
                <w:bCs/>
                <w:sz w:val="20"/>
              </w:rPr>
            </w:pPr>
            <w:r>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A4201" w:rsidRPr="00021F40" w:rsidRDefault="008A4201" w:rsidP="008067CE">
            <w:pPr>
              <w:spacing w:line="254" w:lineRule="auto"/>
              <w:rPr>
                <w:sz w:val="20"/>
                <w:szCs w:val="20"/>
              </w:rPr>
            </w:pPr>
            <w:r>
              <w:rPr>
                <w:sz w:val="20"/>
                <w:szCs w:val="20"/>
              </w:rPr>
              <w:t>Regular Board Meeting</w:t>
            </w:r>
          </w:p>
        </w:tc>
      </w:tr>
      <w:tr w:rsidR="008A4201" w:rsidRPr="00021F40" w:rsidTr="008067CE">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A4201" w:rsidRPr="00021F40" w:rsidRDefault="008A4201" w:rsidP="008067CE">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A4201" w:rsidRDefault="008A4201" w:rsidP="008067CE">
            <w:pPr>
              <w:spacing w:after="58" w:line="254" w:lineRule="auto"/>
              <w:rPr>
                <w:bCs/>
                <w:sz w:val="20"/>
              </w:rPr>
            </w:pPr>
            <w:r>
              <w:rPr>
                <w:bCs/>
                <w:sz w:val="20"/>
              </w:rPr>
              <w:t>Wednesday, 22</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A4201" w:rsidRDefault="008A4201" w:rsidP="008067CE">
            <w:pPr>
              <w:spacing w:after="58" w:line="254" w:lineRule="auto"/>
              <w:rPr>
                <w:bCs/>
                <w:sz w:val="20"/>
              </w:rPr>
            </w:pPr>
            <w:r>
              <w:rPr>
                <w:bCs/>
                <w:sz w:val="20"/>
              </w:rPr>
              <w:t>5:30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A4201" w:rsidRDefault="008A4201" w:rsidP="008067CE">
            <w:pPr>
              <w:spacing w:line="254" w:lineRule="auto"/>
              <w:rPr>
                <w:sz w:val="20"/>
                <w:szCs w:val="20"/>
              </w:rPr>
            </w:pPr>
            <w:r>
              <w:rPr>
                <w:sz w:val="20"/>
                <w:szCs w:val="20"/>
              </w:rPr>
              <w:t>Code Enforcement Meeting</w:t>
            </w:r>
          </w:p>
        </w:tc>
      </w:tr>
      <w:tr w:rsidR="008A4201" w:rsidRPr="00021F40" w:rsidTr="008067CE">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A4201" w:rsidRPr="00021F40" w:rsidRDefault="008A4201" w:rsidP="008067CE">
            <w:pPr>
              <w:spacing w:after="58" w:line="254" w:lineRule="auto"/>
              <w:rPr>
                <w:b/>
                <w:bCs/>
                <w:sz w:val="20"/>
              </w:rPr>
            </w:pPr>
            <w:r>
              <w:rPr>
                <w:b/>
                <w:bCs/>
                <w:sz w:val="20"/>
              </w:rPr>
              <w:t>November 2014</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A4201" w:rsidRPr="00021F40" w:rsidRDefault="008A4201" w:rsidP="008067CE">
            <w:pPr>
              <w:spacing w:after="58" w:line="254" w:lineRule="auto"/>
              <w:rPr>
                <w:bCs/>
                <w:sz w:val="20"/>
              </w:rPr>
            </w:pPr>
            <w:r>
              <w:rPr>
                <w:bCs/>
                <w:sz w:val="20"/>
              </w:rPr>
              <w:t>Monday, 3</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A4201" w:rsidRPr="00021F40" w:rsidRDefault="008A4201" w:rsidP="008067CE">
            <w:pPr>
              <w:spacing w:after="58" w:line="254" w:lineRule="auto"/>
              <w:rPr>
                <w:bCs/>
                <w:sz w:val="20"/>
              </w:rPr>
            </w:pPr>
            <w:r>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A4201" w:rsidRPr="00021F40" w:rsidRDefault="008A4201" w:rsidP="008067CE">
            <w:pPr>
              <w:spacing w:line="254" w:lineRule="auto"/>
              <w:rPr>
                <w:sz w:val="20"/>
                <w:szCs w:val="20"/>
              </w:rPr>
            </w:pPr>
            <w:r>
              <w:rPr>
                <w:sz w:val="20"/>
                <w:szCs w:val="20"/>
              </w:rPr>
              <w:t>Regular Board Meeting</w:t>
            </w:r>
          </w:p>
        </w:tc>
      </w:tr>
      <w:tr w:rsidR="008A4201" w:rsidRPr="00021F40" w:rsidTr="008067CE">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A4201" w:rsidRPr="00021F40" w:rsidRDefault="008A4201" w:rsidP="008067CE">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A4201" w:rsidRPr="00021F40" w:rsidRDefault="008A4201" w:rsidP="008067CE">
            <w:pPr>
              <w:spacing w:after="58" w:line="254" w:lineRule="auto"/>
              <w:rPr>
                <w:bCs/>
                <w:sz w:val="20"/>
              </w:rPr>
            </w:pPr>
            <w:r>
              <w:rPr>
                <w:bCs/>
                <w:sz w:val="20"/>
              </w:rPr>
              <w:t>Monday, 10</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A4201" w:rsidRPr="00021F40" w:rsidRDefault="008A4201" w:rsidP="008067CE">
            <w:pPr>
              <w:spacing w:after="58" w:line="254"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A4201" w:rsidRPr="00021F40" w:rsidRDefault="008A4201" w:rsidP="008067CE">
            <w:pPr>
              <w:spacing w:line="254" w:lineRule="auto"/>
              <w:rPr>
                <w:sz w:val="20"/>
                <w:szCs w:val="20"/>
              </w:rPr>
            </w:pPr>
            <w:r>
              <w:rPr>
                <w:sz w:val="20"/>
                <w:szCs w:val="20"/>
              </w:rPr>
              <w:t>Planning Commission Meeting</w:t>
            </w:r>
          </w:p>
        </w:tc>
      </w:tr>
      <w:tr w:rsidR="008A4201" w:rsidRPr="00021F40" w:rsidTr="008067CE">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A4201" w:rsidRPr="00021F40" w:rsidRDefault="008A4201" w:rsidP="008067CE">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A4201" w:rsidRPr="00021F40" w:rsidRDefault="008A4201" w:rsidP="008067CE">
            <w:pPr>
              <w:spacing w:after="58" w:line="254" w:lineRule="auto"/>
              <w:rPr>
                <w:bCs/>
                <w:sz w:val="20"/>
              </w:rPr>
            </w:pPr>
            <w:r>
              <w:rPr>
                <w:bCs/>
                <w:sz w:val="20"/>
              </w:rPr>
              <w:t>Wednesday, 12</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A4201" w:rsidRPr="00021F40" w:rsidRDefault="008A4201" w:rsidP="008067CE">
            <w:pPr>
              <w:spacing w:after="58" w:line="254" w:lineRule="auto"/>
              <w:rPr>
                <w:bCs/>
                <w:sz w:val="20"/>
              </w:rPr>
            </w:pPr>
            <w:r>
              <w:rPr>
                <w:bCs/>
                <w:sz w:val="20"/>
              </w:rPr>
              <w:t>5:30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A4201" w:rsidRPr="00021F40" w:rsidRDefault="008A4201" w:rsidP="008067CE">
            <w:pPr>
              <w:spacing w:line="254" w:lineRule="auto"/>
              <w:rPr>
                <w:sz w:val="20"/>
                <w:szCs w:val="20"/>
              </w:rPr>
            </w:pPr>
            <w:r>
              <w:rPr>
                <w:sz w:val="20"/>
                <w:szCs w:val="20"/>
              </w:rPr>
              <w:t>Code Enforcement Meeting</w:t>
            </w:r>
          </w:p>
        </w:tc>
      </w:tr>
      <w:tr w:rsidR="008A4201" w:rsidRPr="00021F40" w:rsidTr="008067CE">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A4201" w:rsidRPr="00021F40" w:rsidRDefault="008A4201" w:rsidP="008067CE">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A4201" w:rsidRPr="00021F40" w:rsidRDefault="008A4201" w:rsidP="008067CE">
            <w:pPr>
              <w:spacing w:after="58" w:line="254" w:lineRule="auto"/>
              <w:rPr>
                <w:bCs/>
                <w:sz w:val="20"/>
              </w:rPr>
            </w:pPr>
            <w:r>
              <w:rPr>
                <w:bCs/>
                <w:sz w:val="20"/>
              </w:rPr>
              <w:t>Monday, 17</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A4201" w:rsidRPr="00021F40" w:rsidRDefault="008A4201" w:rsidP="008067CE">
            <w:pPr>
              <w:spacing w:after="58" w:line="254" w:lineRule="auto"/>
              <w:rPr>
                <w:bCs/>
                <w:sz w:val="20"/>
              </w:rPr>
            </w:pPr>
            <w:r>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A4201" w:rsidRPr="00021F40" w:rsidRDefault="008A4201" w:rsidP="008067CE">
            <w:pPr>
              <w:spacing w:line="254" w:lineRule="auto"/>
              <w:rPr>
                <w:sz w:val="20"/>
                <w:szCs w:val="20"/>
              </w:rPr>
            </w:pPr>
            <w:r>
              <w:rPr>
                <w:sz w:val="20"/>
                <w:szCs w:val="20"/>
              </w:rPr>
              <w:t>Regular Board Meeting</w:t>
            </w:r>
          </w:p>
        </w:tc>
      </w:tr>
      <w:tr w:rsidR="008A4201" w:rsidRPr="00021F40" w:rsidTr="008067CE">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A4201" w:rsidRPr="00021F40" w:rsidRDefault="008A4201" w:rsidP="008067CE">
            <w:pPr>
              <w:spacing w:after="58" w:line="254" w:lineRule="auto"/>
              <w:rPr>
                <w:b/>
                <w:bCs/>
                <w:sz w:val="20"/>
              </w:rPr>
            </w:pPr>
            <w:r>
              <w:rPr>
                <w:b/>
                <w:bCs/>
                <w:sz w:val="20"/>
              </w:rPr>
              <w:t>December 2014</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A4201" w:rsidRPr="00021F40" w:rsidRDefault="008A4201" w:rsidP="008067CE">
            <w:pPr>
              <w:spacing w:after="58" w:line="254" w:lineRule="auto"/>
              <w:rPr>
                <w:bCs/>
                <w:sz w:val="20"/>
              </w:rPr>
            </w:pPr>
            <w:r>
              <w:rPr>
                <w:bCs/>
                <w:sz w:val="20"/>
              </w:rPr>
              <w:t>Monday, 8</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A4201" w:rsidRPr="00021F40" w:rsidRDefault="008A4201" w:rsidP="008067CE">
            <w:pPr>
              <w:spacing w:after="58" w:line="254" w:lineRule="auto"/>
              <w:rPr>
                <w:bCs/>
                <w:sz w:val="20"/>
              </w:rPr>
            </w:pPr>
            <w:r>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A4201" w:rsidRPr="00021F40" w:rsidRDefault="008A4201" w:rsidP="008067CE">
            <w:pPr>
              <w:spacing w:line="254" w:lineRule="auto"/>
              <w:rPr>
                <w:sz w:val="20"/>
                <w:szCs w:val="20"/>
              </w:rPr>
            </w:pPr>
            <w:r>
              <w:rPr>
                <w:sz w:val="20"/>
                <w:szCs w:val="20"/>
              </w:rPr>
              <w:t>Regular Board Meeting</w:t>
            </w:r>
          </w:p>
        </w:tc>
      </w:tr>
      <w:tr w:rsidR="008A4201" w:rsidRPr="00021F40" w:rsidTr="008067CE">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A4201" w:rsidRPr="00021F40" w:rsidRDefault="008A4201" w:rsidP="008067CE">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A4201" w:rsidRPr="00021F40" w:rsidRDefault="008A4201" w:rsidP="008067CE">
            <w:pPr>
              <w:spacing w:after="58" w:line="254" w:lineRule="auto"/>
              <w:rPr>
                <w:bCs/>
                <w:sz w:val="20"/>
              </w:rPr>
            </w:pPr>
            <w:r>
              <w:rPr>
                <w:bCs/>
                <w:sz w:val="20"/>
              </w:rPr>
              <w:t>Tuesday, 9</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A4201" w:rsidRPr="00021F40" w:rsidRDefault="008A4201" w:rsidP="008067CE">
            <w:pPr>
              <w:spacing w:after="58" w:line="254"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A4201" w:rsidRPr="00021F40" w:rsidRDefault="008A4201" w:rsidP="008067CE">
            <w:pPr>
              <w:spacing w:line="254" w:lineRule="auto"/>
              <w:rPr>
                <w:sz w:val="20"/>
                <w:szCs w:val="20"/>
              </w:rPr>
            </w:pPr>
            <w:r>
              <w:rPr>
                <w:sz w:val="20"/>
                <w:szCs w:val="20"/>
              </w:rPr>
              <w:t>Planning Commission Meeting</w:t>
            </w:r>
          </w:p>
        </w:tc>
      </w:tr>
      <w:tr w:rsidR="008A4201" w:rsidRPr="00021F40" w:rsidTr="008067CE">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A4201" w:rsidRPr="00021F40" w:rsidRDefault="008A4201" w:rsidP="008067CE">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A4201" w:rsidRPr="00021F40" w:rsidRDefault="008A4201" w:rsidP="008067CE">
            <w:pPr>
              <w:spacing w:after="58" w:line="254" w:lineRule="auto"/>
              <w:rPr>
                <w:bCs/>
                <w:sz w:val="20"/>
              </w:rPr>
            </w:pPr>
            <w:r>
              <w:rPr>
                <w:bCs/>
                <w:sz w:val="20"/>
              </w:rPr>
              <w:t>Wednesday, 10</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A4201" w:rsidRPr="00021F40" w:rsidRDefault="008A4201" w:rsidP="008067CE">
            <w:pPr>
              <w:spacing w:after="58" w:line="254" w:lineRule="auto"/>
              <w:rPr>
                <w:bCs/>
                <w:sz w:val="20"/>
              </w:rPr>
            </w:pPr>
            <w:r>
              <w:rPr>
                <w:bCs/>
                <w:sz w:val="20"/>
              </w:rPr>
              <w:t>5:30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8A4201" w:rsidRPr="00021F40" w:rsidRDefault="008A4201" w:rsidP="008067CE">
            <w:pPr>
              <w:spacing w:line="254" w:lineRule="auto"/>
              <w:rPr>
                <w:sz w:val="20"/>
                <w:szCs w:val="20"/>
              </w:rPr>
            </w:pPr>
            <w:r>
              <w:rPr>
                <w:sz w:val="20"/>
                <w:szCs w:val="20"/>
              </w:rPr>
              <w:t>Code Enforcement Meeting</w:t>
            </w:r>
          </w:p>
        </w:tc>
      </w:tr>
    </w:tbl>
    <w:p w:rsidR="00D74998" w:rsidRDefault="00D74998"/>
    <w:sectPr w:rsidR="00D74998" w:rsidSect="00D40D2F">
      <w:headerReference w:type="even" r:id="rId7"/>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0B" w:rsidRDefault="00867E0B" w:rsidP="00D97490">
      <w:r>
        <w:separator/>
      </w:r>
    </w:p>
  </w:endnote>
  <w:endnote w:type="continuationSeparator" w:id="0">
    <w:p w:rsidR="00867E0B" w:rsidRDefault="00867E0B" w:rsidP="00D9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0B" w:rsidRDefault="00867E0B" w:rsidP="00D97490">
      <w:r>
        <w:separator/>
      </w:r>
    </w:p>
  </w:footnote>
  <w:footnote w:type="continuationSeparator" w:id="0">
    <w:p w:rsidR="00867E0B" w:rsidRDefault="00867E0B" w:rsidP="00D97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E0B" w:rsidRDefault="00632A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5"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662BF4"/>
    <w:multiLevelType w:val="hybridMultilevel"/>
    <w:tmpl w:val="BD80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786244"/>
    <w:multiLevelType w:val="hybridMultilevel"/>
    <w:tmpl w:val="849267B0"/>
    <w:lvl w:ilvl="0" w:tplc="EB8021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92965AC"/>
    <w:multiLevelType w:val="hybridMultilevel"/>
    <w:tmpl w:val="79EE04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AFA1E89"/>
    <w:multiLevelType w:val="hybridMultilevel"/>
    <w:tmpl w:val="62281D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F165991"/>
    <w:multiLevelType w:val="hybridMultilevel"/>
    <w:tmpl w:val="C42ECCD2"/>
    <w:lvl w:ilvl="0" w:tplc="0BAABD82">
      <w:start w:val="1"/>
      <w:numFmt w:val="decimal"/>
      <w:lvlText w:val="%1."/>
      <w:lvlJc w:val="left"/>
      <w:pPr>
        <w:ind w:left="1530" w:hanging="360"/>
      </w:pPr>
      <w:rPr>
        <w:rFonts w:ascii="Times New Roman" w:hAnsi="Times New Roman" w:cs="Times New Roman" w:hint="default"/>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28D41657"/>
    <w:multiLevelType w:val="hybridMultilevel"/>
    <w:tmpl w:val="6D0CFDE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03812DE"/>
    <w:multiLevelType w:val="hybridMultilevel"/>
    <w:tmpl w:val="AE78B214"/>
    <w:lvl w:ilvl="0" w:tplc="C9BCCF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B4150C2"/>
    <w:multiLevelType w:val="hybridMultilevel"/>
    <w:tmpl w:val="FA785D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0692317"/>
    <w:multiLevelType w:val="hybridMultilevel"/>
    <w:tmpl w:val="A45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512C45"/>
    <w:multiLevelType w:val="hybridMultilevel"/>
    <w:tmpl w:val="A3C6827C"/>
    <w:lvl w:ilvl="0" w:tplc="9FF8923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B2F69C8"/>
    <w:multiLevelType w:val="hybridMultilevel"/>
    <w:tmpl w:val="9D36BF50"/>
    <w:lvl w:ilvl="0" w:tplc="EAFA281A">
      <w:start w:val="1"/>
      <w:numFmt w:val="lowerLetter"/>
      <w:lvlText w:val="%1."/>
      <w:lvlJc w:val="left"/>
      <w:pPr>
        <w:ind w:left="1530" w:hanging="360"/>
      </w:pPr>
      <w:rPr>
        <w:rFonts w:ascii="Times New Roman" w:eastAsia="Times New Roman" w:hAnsi="Times New Roman" w:cs="Times New Roman"/>
        <w:b w:val="0"/>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6AA0531D"/>
    <w:multiLevelType w:val="hybridMultilevel"/>
    <w:tmpl w:val="26BC7B0C"/>
    <w:lvl w:ilvl="0" w:tplc="C7BAAD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70442023"/>
    <w:multiLevelType w:val="hybridMultilevel"/>
    <w:tmpl w:val="D5C09F30"/>
    <w:lvl w:ilvl="0" w:tplc="90B05098">
      <w:start w:val="1"/>
      <w:numFmt w:val="decimal"/>
      <w:lvlText w:val="%1."/>
      <w:lvlJc w:val="left"/>
      <w:pPr>
        <w:ind w:left="144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0AD7805"/>
    <w:multiLevelType w:val="hybridMultilevel"/>
    <w:tmpl w:val="1528F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8872184"/>
    <w:multiLevelType w:val="hybridMultilevel"/>
    <w:tmpl w:val="411632EE"/>
    <w:lvl w:ilvl="0" w:tplc="4746C5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7B8162F9"/>
    <w:multiLevelType w:val="hybridMultilevel"/>
    <w:tmpl w:val="4C12C000"/>
    <w:lvl w:ilvl="0" w:tplc="AE1602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0"/>
  </w:num>
  <w:num w:numId="3">
    <w:abstractNumId w:val="11"/>
  </w:num>
  <w:num w:numId="4">
    <w:abstractNumId w:val="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0"/>
  </w:num>
  <w:num w:numId="12">
    <w:abstractNumId w:val="8"/>
  </w:num>
  <w:num w:numId="13">
    <w:abstractNumId w:val="16"/>
  </w:num>
  <w:num w:numId="14">
    <w:abstractNumId w:val="1"/>
  </w:num>
  <w:num w:numId="15">
    <w:abstractNumId w:val="12"/>
  </w:num>
  <w:num w:numId="16">
    <w:abstractNumId w:val="13"/>
  </w:num>
  <w:num w:numId="17">
    <w:abstractNumId w:val="7"/>
  </w:num>
  <w:num w:numId="18">
    <w:abstractNumId w:val="3"/>
  </w:num>
  <w:num w:numId="19">
    <w:abstractNumId w:val="17"/>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90"/>
    <w:rsid w:val="000032E6"/>
    <w:rsid w:val="000C4BED"/>
    <w:rsid w:val="000F26E9"/>
    <w:rsid w:val="00162015"/>
    <w:rsid w:val="00180C39"/>
    <w:rsid w:val="00261C1A"/>
    <w:rsid w:val="00290FA8"/>
    <w:rsid w:val="002C13B1"/>
    <w:rsid w:val="002C22C4"/>
    <w:rsid w:val="003046CF"/>
    <w:rsid w:val="003C4FF3"/>
    <w:rsid w:val="003D61F3"/>
    <w:rsid w:val="0042391F"/>
    <w:rsid w:val="004776DE"/>
    <w:rsid w:val="004B58CF"/>
    <w:rsid w:val="004C347C"/>
    <w:rsid w:val="004D4367"/>
    <w:rsid w:val="004D71F8"/>
    <w:rsid w:val="005248DE"/>
    <w:rsid w:val="00534F83"/>
    <w:rsid w:val="00571091"/>
    <w:rsid w:val="00572B5C"/>
    <w:rsid w:val="005A4C15"/>
    <w:rsid w:val="005D31CE"/>
    <w:rsid w:val="005D78E2"/>
    <w:rsid w:val="00632AC2"/>
    <w:rsid w:val="00666A00"/>
    <w:rsid w:val="00695131"/>
    <w:rsid w:val="006C1237"/>
    <w:rsid w:val="00756F14"/>
    <w:rsid w:val="00761261"/>
    <w:rsid w:val="007E5815"/>
    <w:rsid w:val="008067CE"/>
    <w:rsid w:val="00845E37"/>
    <w:rsid w:val="00860A26"/>
    <w:rsid w:val="00867E0B"/>
    <w:rsid w:val="008758AF"/>
    <w:rsid w:val="008949F4"/>
    <w:rsid w:val="008A4201"/>
    <w:rsid w:val="00903D0C"/>
    <w:rsid w:val="00961B1B"/>
    <w:rsid w:val="0097336B"/>
    <w:rsid w:val="009D6127"/>
    <w:rsid w:val="009E0FD6"/>
    <w:rsid w:val="009E220B"/>
    <w:rsid w:val="00AE518D"/>
    <w:rsid w:val="00AF1B85"/>
    <w:rsid w:val="00AF76B5"/>
    <w:rsid w:val="00B16149"/>
    <w:rsid w:val="00B5250F"/>
    <w:rsid w:val="00B63F9E"/>
    <w:rsid w:val="00B96231"/>
    <w:rsid w:val="00BA2B70"/>
    <w:rsid w:val="00C8127C"/>
    <w:rsid w:val="00CA7F1A"/>
    <w:rsid w:val="00D151CA"/>
    <w:rsid w:val="00D40D2F"/>
    <w:rsid w:val="00D44172"/>
    <w:rsid w:val="00D54EBF"/>
    <w:rsid w:val="00D55078"/>
    <w:rsid w:val="00D74998"/>
    <w:rsid w:val="00D97490"/>
    <w:rsid w:val="00DD24FE"/>
    <w:rsid w:val="00E474D0"/>
    <w:rsid w:val="00EA6D8B"/>
    <w:rsid w:val="00F35B70"/>
    <w:rsid w:val="00F44811"/>
    <w:rsid w:val="00F65EEF"/>
    <w:rsid w:val="00F70C99"/>
    <w:rsid w:val="00FE5C64"/>
    <w:rsid w:val="00FF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5:chartTrackingRefBased/>
  <w15:docId w15:val="{F7550842-98AC-4797-8FC9-3C9B3ADB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4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97490"/>
    <w:pPr>
      <w:keepNext/>
      <w:pageBreakBefore/>
      <w:outlineLvl w:val="0"/>
    </w:pPr>
    <w:rPr>
      <w:b/>
      <w:bCs/>
      <w:sz w:val="20"/>
      <w:szCs w:val="20"/>
      <w:u w:val="single"/>
    </w:rPr>
  </w:style>
  <w:style w:type="paragraph" w:styleId="Heading2">
    <w:name w:val="heading 2"/>
    <w:basedOn w:val="Normal"/>
    <w:next w:val="Normal"/>
    <w:link w:val="Heading2Char"/>
    <w:uiPriority w:val="99"/>
    <w:qFormat/>
    <w:rsid w:val="00D97490"/>
    <w:pPr>
      <w:keepNext/>
      <w:pageBreakBefore/>
      <w:outlineLvl w:val="1"/>
    </w:pPr>
    <w:rPr>
      <w:i/>
      <w:sz w:val="20"/>
      <w:szCs w:val="20"/>
    </w:rPr>
  </w:style>
  <w:style w:type="paragraph" w:styleId="Heading3">
    <w:name w:val="heading 3"/>
    <w:basedOn w:val="Normal"/>
    <w:next w:val="Normal"/>
    <w:link w:val="Heading3Char"/>
    <w:uiPriority w:val="99"/>
    <w:qFormat/>
    <w:rsid w:val="00D97490"/>
    <w:pPr>
      <w:keepNext/>
      <w:outlineLvl w:val="2"/>
    </w:pPr>
    <w:rPr>
      <w:b/>
      <w:bCs/>
      <w:sz w:val="20"/>
      <w:szCs w:val="20"/>
    </w:rPr>
  </w:style>
  <w:style w:type="paragraph" w:styleId="Heading4">
    <w:name w:val="heading 4"/>
    <w:basedOn w:val="Normal"/>
    <w:next w:val="Normal"/>
    <w:link w:val="Heading4Char"/>
    <w:uiPriority w:val="99"/>
    <w:qFormat/>
    <w:rsid w:val="00D97490"/>
    <w:pPr>
      <w:keepNext/>
      <w:pageBreakBefore/>
      <w:jc w:val="both"/>
      <w:outlineLvl w:val="3"/>
    </w:pPr>
    <w:rPr>
      <w:b/>
      <w:bCs/>
      <w:sz w:val="20"/>
      <w:szCs w:val="20"/>
    </w:rPr>
  </w:style>
  <w:style w:type="paragraph" w:styleId="Heading5">
    <w:name w:val="heading 5"/>
    <w:basedOn w:val="Normal"/>
    <w:next w:val="Normal"/>
    <w:link w:val="Heading5Char"/>
    <w:uiPriority w:val="99"/>
    <w:qFormat/>
    <w:rsid w:val="00D97490"/>
    <w:pPr>
      <w:keepNext/>
      <w:ind w:left="360" w:right="360"/>
      <w:jc w:val="both"/>
      <w:outlineLvl w:val="4"/>
    </w:pPr>
    <w:rPr>
      <w:b/>
      <w:u w:val="single"/>
    </w:rPr>
  </w:style>
  <w:style w:type="paragraph" w:styleId="Heading6">
    <w:name w:val="heading 6"/>
    <w:basedOn w:val="Normal"/>
    <w:next w:val="Normal"/>
    <w:link w:val="Heading6Char"/>
    <w:uiPriority w:val="99"/>
    <w:qFormat/>
    <w:rsid w:val="00D97490"/>
    <w:pPr>
      <w:keepNext/>
      <w:jc w:val="both"/>
      <w:outlineLvl w:val="5"/>
    </w:pPr>
    <w:rPr>
      <w:bCs/>
      <w:i/>
      <w:iCs/>
      <w:sz w:val="20"/>
    </w:rPr>
  </w:style>
  <w:style w:type="paragraph" w:styleId="Heading7">
    <w:name w:val="heading 7"/>
    <w:basedOn w:val="Normal"/>
    <w:next w:val="Normal"/>
    <w:link w:val="Heading7Char"/>
    <w:uiPriority w:val="99"/>
    <w:qFormat/>
    <w:rsid w:val="00D97490"/>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7490"/>
    <w:rPr>
      <w:rFonts w:ascii="Times New Roman" w:eastAsia="Times New Roman" w:hAnsi="Times New Roman" w:cs="Times New Roman"/>
      <w:b/>
      <w:bCs/>
      <w:sz w:val="20"/>
      <w:szCs w:val="20"/>
      <w:u w:val="single"/>
    </w:rPr>
  </w:style>
  <w:style w:type="character" w:customStyle="1" w:styleId="Heading2Char">
    <w:name w:val="Heading 2 Char"/>
    <w:basedOn w:val="DefaultParagraphFont"/>
    <w:link w:val="Heading2"/>
    <w:uiPriority w:val="99"/>
    <w:rsid w:val="00D97490"/>
    <w:rPr>
      <w:rFonts w:ascii="Times New Roman" w:eastAsia="Times New Roman" w:hAnsi="Times New Roman" w:cs="Times New Roman"/>
      <w:i/>
      <w:sz w:val="20"/>
      <w:szCs w:val="20"/>
    </w:rPr>
  </w:style>
  <w:style w:type="character" w:customStyle="1" w:styleId="Heading3Char">
    <w:name w:val="Heading 3 Char"/>
    <w:basedOn w:val="DefaultParagraphFont"/>
    <w:link w:val="Heading3"/>
    <w:uiPriority w:val="99"/>
    <w:rsid w:val="00D97490"/>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9"/>
    <w:rsid w:val="00D97490"/>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9"/>
    <w:rsid w:val="00D97490"/>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uiPriority w:val="99"/>
    <w:rsid w:val="00D97490"/>
    <w:rPr>
      <w:rFonts w:ascii="Times New Roman" w:eastAsia="Times New Roman" w:hAnsi="Times New Roman" w:cs="Times New Roman"/>
      <w:bCs/>
      <w:i/>
      <w:iCs/>
      <w:sz w:val="20"/>
      <w:szCs w:val="24"/>
    </w:rPr>
  </w:style>
  <w:style w:type="character" w:customStyle="1" w:styleId="Heading7Char">
    <w:name w:val="Heading 7 Char"/>
    <w:basedOn w:val="DefaultParagraphFont"/>
    <w:link w:val="Heading7"/>
    <w:uiPriority w:val="99"/>
    <w:rsid w:val="00D97490"/>
    <w:rPr>
      <w:rFonts w:ascii="Times New Roman" w:eastAsia="Times New Roman" w:hAnsi="Times New Roman" w:cs="Times New Roman"/>
      <w:b/>
      <w:bCs/>
      <w:sz w:val="24"/>
      <w:szCs w:val="24"/>
      <w:u w:val="single"/>
    </w:rPr>
  </w:style>
  <w:style w:type="paragraph" w:styleId="Header">
    <w:name w:val="header"/>
    <w:basedOn w:val="Normal"/>
    <w:link w:val="HeaderChar"/>
    <w:uiPriority w:val="99"/>
    <w:rsid w:val="00D97490"/>
    <w:pPr>
      <w:tabs>
        <w:tab w:val="center" w:pos="4320"/>
        <w:tab w:val="right" w:pos="8640"/>
      </w:tabs>
    </w:pPr>
  </w:style>
  <w:style w:type="character" w:customStyle="1" w:styleId="HeaderChar">
    <w:name w:val="Header Char"/>
    <w:basedOn w:val="DefaultParagraphFont"/>
    <w:link w:val="Header"/>
    <w:uiPriority w:val="99"/>
    <w:rsid w:val="00D97490"/>
    <w:rPr>
      <w:rFonts w:ascii="Times New Roman" w:eastAsia="Times New Roman" w:hAnsi="Times New Roman" w:cs="Times New Roman"/>
      <w:sz w:val="24"/>
      <w:szCs w:val="24"/>
    </w:rPr>
  </w:style>
  <w:style w:type="paragraph" w:styleId="Footer">
    <w:name w:val="footer"/>
    <w:basedOn w:val="Normal"/>
    <w:link w:val="FooterChar"/>
    <w:uiPriority w:val="99"/>
    <w:rsid w:val="00D97490"/>
    <w:pPr>
      <w:tabs>
        <w:tab w:val="center" w:pos="4320"/>
        <w:tab w:val="right" w:pos="8640"/>
      </w:tabs>
    </w:pPr>
  </w:style>
  <w:style w:type="character" w:customStyle="1" w:styleId="FooterChar">
    <w:name w:val="Footer Char"/>
    <w:basedOn w:val="DefaultParagraphFont"/>
    <w:link w:val="Footer"/>
    <w:uiPriority w:val="99"/>
    <w:rsid w:val="00D97490"/>
    <w:rPr>
      <w:rFonts w:ascii="Times New Roman" w:eastAsia="Times New Roman" w:hAnsi="Times New Roman" w:cs="Times New Roman"/>
      <w:sz w:val="24"/>
      <w:szCs w:val="24"/>
    </w:rPr>
  </w:style>
  <w:style w:type="character" w:styleId="PageNumber">
    <w:name w:val="page number"/>
    <w:basedOn w:val="DefaultParagraphFont"/>
    <w:uiPriority w:val="99"/>
    <w:rsid w:val="00D97490"/>
    <w:rPr>
      <w:rFonts w:cs="Times New Roman"/>
    </w:rPr>
  </w:style>
  <w:style w:type="paragraph" w:styleId="BalloonText">
    <w:name w:val="Balloon Text"/>
    <w:basedOn w:val="Normal"/>
    <w:link w:val="BalloonTextChar"/>
    <w:uiPriority w:val="99"/>
    <w:semiHidden/>
    <w:rsid w:val="00D97490"/>
    <w:rPr>
      <w:rFonts w:ascii="Tahoma" w:hAnsi="Tahoma" w:cs="Tahoma"/>
      <w:sz w:val="16"/>
      <w:szCs w:val="16"/>
    </w:rPr>
  </w:style>
  <w:style w:type="character" w:customStyle="1" w:styleId="BalloonTextChar">
    <w:name w:val="Balloon Text Char"/>
    <w:basedOn w:val="DefaultParagraphFont"/>
    <w:link w:val="BalloonText"/>
    <w:uiPriority w:val="99"/>
    <w:semiHidden/>
    <w:rsid w:val="00D97490"/>
    <w:rPr>
      <w:rFonts w:ascii="Tahoma" w:eastAsia="Times New Roman" w:hAnsi="Tahoma" w:cs="Tahoma"/>
      <w:sz w:val="16"/>
      <w:szCs w:val="16"/>
    </w:rPr>
  </w:style>
  <w:style w:type="character" w:styleId="Hyperlink">
    <w:name w:val="Hyperlink"/>
    <w:basedOn w:val="DefaultParagraphFont"/>
    <w:uiPriority w:val="99"/>
    <w:rsid w:val="00D97490"/>
    <w:rPr>
      <w:rFonts w:cs="Times New Roman"/>
      <w:color w:val="0000FF"/>
      <w:u w:val="single"/>
    </w:rPr>
  </w:style>
  <w:style w:type="paragraph" w:styleId="BlockText">
    <w:name w:val="Block Text"/>
    <w:basedOn w:val="Normal"/>
    <w:uiPriority w:val="99"/>
    <w:rsid w:val="00D97490"/>
    <w:pPr>
      <w:tabs>
        <w:tab w:val="left" w:pos="1080"/>
      </w:tabs>
      <w:ind w:left="1152" w:right="360"/>
      <w:jc w:val="both"/>
    </w:pPr>
  </w:style>
  <w:style w:type="character" w:styleId="CommentReference">
    <w:name w:val="annotation reference"/>
    <w:basedOn w:val="DefaultParagraphFont"/>
    <w:uiPriority w:val="99"/>
    <w:semiHidden/>
    <w:rsid w:val="00D97490"/>
    <w:rPr>
      <w:rFonts w:cs="Times New Roman"/>
      <w:sz w:val="16"/>
      <w:szCs w:val="16"/>
    </w:rPr>
  </w:style>
  <w:style w:type="paragraph" w:styleId="CommentText">
    <w:name w:val="annotation text"/>
    <w:basedOn w:val="Normal"/>
    <w:link w:val="CommentTextChar"/>
    <w:uiPriority w:val="99"/>
    <w:semiHidden/>
    <w:rsid w:val="00D97490"/>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D97490"/>
    <w:rPr>
      <w:rFonts w:ascii="Times New Roman" w:eastAsia="Times New Roman" w:hAnsi="Times New Roman" w:cs="Times New Roman"/>
      <w:sz w:val="20"/>
      <w:szCs w:val="20"/>
    </w:rPr>
  </w:style>
  <w:style w:type="paragraph" w:styleId="NormalWeb">
    <w:name w:val="Normal (Web)"/>
    <w:basedOn w:val="Normal"/>
    <w:uiPriority w:val="99"/>
    <w:rsid w:val="00D97490"/>
    <w:pPr>
      <w:spacing w:before="100" w:beforeAutospacing="1" w:after="100" w:afterAutospacing="1"/>
    </w:pPr>
  </w:style>
  <w:style w:type="paragraph" w:styleId="ListBullet">
    <w:name w:val="List Bullet"/>
    <w:basedOn w:val="Normal"/>
    <w:autoRedefine/>
    <w:uiPriority w:val="99"/>
    <w:rsid w:val="00D97490"/>
    <w:pPr>
      <w:ind w:left="360"/>
    </w:pPr>
    <w:rPr>
      <w:bCs/>
      <w:sz w:val="20"/>
      <w:szCs w:val="20"/>
    </w:rPr>
  </w:style>
  <w:style w:type="character" w:styleId="Strong">
    <w:name w:val="Strong"/>
    <w:basedOn w:val="DefaultParagraphFont"/>
    <w:qFormat/>
    <w:rsid w:val="00D97490"/>
    <w:rPr>
      <w:rFonts w:cs="Times New Roman"/>
      <w:b/>
      <w:bCs/>
    </w:rPr>
  </w:style>
  <w:style w:type="paragraph" w:customStyle="1" w:styleId="Level1">
    <w:name w:val="Level 1"/>
    <w:basedOn w:val="Normal"/>
    <w:uiPriority w:val="99"/>
    <w:rsid w:val="00D97490"/>
    <w:pPr>
      <w:widowControl w:val="0"/>
    </w:pPr>
    <w:rPr>
      <w:szCs w:val="20"/>
    </w:rPr>
  </w:style>
  <w:style w:type="paragraph" w:styleId="BodyTextIndent">
    <w:name w:val="Body Text Indent"/>
    <w:basedOn w:val="Normal"/>
    <w:link w:val="BodyTextIndentChar"/>
    <w:uiPriority w:val="99"/>
    <w:rsid w:val="00D97490"/>
    <w:pPr>
      <w:autoSpaceDE w:val="0"/>
      <w:autoSpaceDN w:val="0"/>
      <w:adjustRightInd w:val="0"/>
      <w:ind w:left="720" w:hanging="720"/>
    </w:pPr>
  </w:style>
  <w:style w:type="character" w:customStyle="1" w:styleId="BodyTextIndentChar">
    <w:name w:val="Body Text Indent Char"/>
    <w:basedOn w:val="DefaultParagraphFont"/>
    <w:link w:val="BodyTextIndent"/>
    <w:uiPriority w:val="99"/>
    <w:rsid w:val="00D97490"/>
    <w:rPr>
      <w:rFonts w:ascii="Times New Roman" w:eastAsia="Times New Roman" w:hAnsi="Times New Roman" w:cs="Times New Roman"/>
      <w:sz w:val="24"/>
      <w:szCs w:val="24"/>
    </w:rPr>
  </w:style>
  <w:style w:type="paragraph" w:styleId="BodyText3">
    <w:name w:val="Body Text 3"/>
    <w:basedOn w:val="Normal"/>
    <w:link w:val="BodyText3Char"/>
    <w:uiPriority w:val="99"/>
    <w:rsid w:val="00D97490"/>
    <w:pPr>
      <w:spacing w:after="120"/>
    </w:pPr>
    <w:rPr>
      <w:sz w:val="16"/>
      <w:szCs w:val="16"/>
    </w:rPr>
  </w:style>
  <w:style w:type="character" w:customStyle="1" w:styleId="BodyText3Char">
    <w:name w:val="Body Text 3 Char"/>
    <w:basedOn w:val="DefaultParagraphFont"/>
    <w:link w:val="BodyText3"/>
    <w:uiPriority w:val="99"/>
    <w:rsid w:val="00D97490"/>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D97490"/>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rsid w:val="00D97490"/>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rsid w:val="00D97490"/>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rsid w:val="00D97490"/>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rsid w:val="00D97490"/>
    <w:rPr>
      <w:rFonts w:cs="Times New Roman"/>
      <w:color w:val="800080"/>
      <w:u w:val="single"/>
    </w:rPr>
  </w:style>
  <w:style w:type="paragraph" w:customStyle="1" w:styleId="msolistparagraph0">
    <w:name w:val="msolistparagraph"/>
    <w:basedOn w:val="Normal"/>
    <w:uiPriority w:val="99"/>
    <w:rsid w:val="00D97490"/>
    <w:pPr>
      <w:ind w:left="720"/>
    </w:pPr>
    <w:rPr>
      <w:rFonts w:ascii="Calibri" w:hAnsi="Calibri"/>
      <w:sz w:val="22"/>
      <w:szCs w:val="22"/>
    </w:rPr>
  </w:style>
  <w:style w:type="character" w:customStyle="1" w:styleId="apple-style-span">
    <w:name w:val="apple-style-span"/>
    <w:basedOn w:val="DefaultParagraphFont"/>
    <w:uiPriority w:val="99"/>
    <w:rsid w:val="00D97490"/>
    <w:rPr>
      <w:rFonts w:cs="Times New Roman"/>
    </w:rPr>
  </w:style>
  <w:style w:type="paragraph" w:styleId="PlainText">
    <w:name w:val="Plain Text"/>
    <w:basedOn w:val="Normal"/>
    <w:link w:val="PlainTextChar"/>
    <w:uiPriority w:val="99"/>
    <w:rsid w:val="00D97490"/>
    <w:rPr>
      <w:rFonts w:ascii="Courier New" w:hAnsi="Courier New" w:cs="Courier New"/>
      <w:sz w:val="20"/>
      <w:szCs w:val="20"/>
    </w:rPr>
  </w:style>
  <w:style w:type="character" w:customStyle="1" w:styleId="PlainTextChar">
    <w:name w:val="Plain Text Char"/>
    <w:basedOn w:val="DefaultParagraphFont"/>
    <w:link w:val="PlainText"/>
    <w:uiPriority w:val="99"/>
    <w:rsid w:val="00D97490"/>
    <w:rPr>
      <w:rFonts w:ascii="Courier New" w:eastAsia="Times New Roman" w:hAnsi="Courier New" w:cs="Courier New"/>
      <w:sz w:val="20"/>
      <w:szCs w:val="20"/>
    </w:rPr>
  </w:style>
  <w:style w:type="character" w:styleId="Emphasis">
    <w:name w:val="Emphasis"/>
    <w:basedOn w:val="DefaultParagraphFont"/>
    <w:uiPriority w:val="99"/>
    <w:qFormat/>
    <w:rsid w:val="00D97490"/>
    <w:rPr>
      <w:rFonts w:cs="Times New Roman"/>
      <w:i/>
      <w:iCs/>
    </w:rPr>
  </w:style>
  <w:style w:type="paragraph" w:customStyle="1" w:styleId="Default">
    <w:name w:val="Default"/>
    <w:uiPriority w:val="99"/>
    <w:rsid w:val="00D974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97490"/>
    <w:pPr>
      <w:ind w:left="720"/>
    </w:pPr>
    <w:rPr>
      <w:rFonts w:ascii="Calibri" w:hAnsi="Calibri"/>
      <w:sz w:val="22"/>
      <w:szCs w:val="22"/>
    </w:rPr>
  </w:style>
  <w:style w:type="character" w:styleId="LineNumber">
    <w:name w:val="line number"/>
    <w:basedOn w:val="DefaultParagraphFont"/>
    <w:uiPriority w:val="99"/>
    <w:semiHidden/>
    <w:rsid w:val="00D97490"/>
    <w:rPr>
      <w:rFonts w:cs="Times New Roman"/>
    </w:rPr>
  </w:style>
  <w:style w:type="paragraph" w:customStyle="1" w:styleId="level10">
    <w:name w:val="level1"/>
    <w:basedOn w:val="Normal"/>
    <w:rsid w:val="00D974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4555">
      <w:bodyDiv w:val="1"/>
      <w:marLeft w:val="0"/>
      <w:marRight w:val="0"/>
      <w:marTop w:val="0"/>
      <w:marBottom w:val="0"/>
      <w:divBdr>
        <w:top w:val="none" w:sz="0" w:space="0" w:color="auto"/>
        <w:left w:val="none" w:sz="0" w:space="0" w:color="auto"/>
        <w:bottom w:val="none" w:sz="0" w:space="0" w:color="auto"/>
        <w:right w:val="none" w:sz="0" w:space="0" w:color="auto"/>
      </w:divBdr>
    </w:div>
    <w:div w:id="217518373">
      <w:bodyDiv w:val="1"/>
      <w:marLeft w:val="0"/>
      <w:marRight w:val="0"/>
      <w:marTop w:val="0"/>
      <w:marBottom w:val="0"/>
      <w:divBdr>
        <w:top w:val="none" w:sz="0" w:space="0" w:color="auto"/>
        <w:left w:val="none" w:sz="0" w:space="0" w:color="auto"/>
        <w:bottom w:val="none" w:sz="0" w:space="0" w:color="auto"/>
        <w:right w:val="none" w:sz="0" w:space="0" w:color="auto"/>
      </w:divBdr>
    </w:div>
    <w:div w:id="312566253">
      <w:bodyDiv w:val="1"/>
      <w:marLeft w:val="0"/>
      <w:marRight w:val="0"/>
      <w:marTop w:val="0"/>
      <w:marBottom w:val="0"/>
      <w:divBdr>
        <w:top w:val="none" w:sz="0" w:space="0" w:color="auto"/>
        <w:left w:val="none" w:sz="0" w:space="0" w:color="auto"/>
        <w:bottom w:val="none" w:sz="0" w:space="0" w:color="auto"/>
        <w:right w:val="none" w:sz="0" w:space="0" w:color="auto"/>
      </w:divBdr>
    </w:div>
    <w:div w:id="469975920">
      <w:bodyDiv w:val="1"/>
      <w:marLeft w:val="0"/>
      <w:marRight w:val="0"/>
      <w:marTop w:val="0"/>
      <w:marBottom w:val="0"/>
      <w:divBdr>
        <w:top w:val="none" w:sz="0" w:space="0" w:color="auto"/>
        <w:left w:val="none" w:sz="0" w:space="0" w:color="auto"/>
        <w:bottom w:val="none" w:sz="0" w:space="0" w:color="auto"/>
        <w:right w:val="none" w:sz="0" w:space="0" w:color="auto"/>
      </w:divBdr>
    </w:div>
    <w:div w:id="1059280500">
      <w:bodyDiv w:val="1"/>
      <w:marLeft w:val="0"/>
      <w:marRight w:val="0"/>
      <w:marTop w:val="0"/>
      <w:marBottom w:val="0"/>
      <w:divBdr>
        <w:top w:val="none" w:sz="0" w:space="0" w:color="auto"/>
        <w:left w:val="none" w:sz="0" w:space="0" w:color="auto"/>
        <w:bottom w:val="none" w:sz="0" w:space="0" w:color="auto"/>
        <w:right w:val="none" w:sz="0" w:space="0" w:color="auto"/>
      </w:divBdr>
    </w:div>
    <w:div w:id="1373074460">
      <w:bodyDiv w:val="1"/>
      <w:marLeft w:val="0"/>
      <w:marRight w:val="0"/>
      <w:marTop w:val="0"/>
      <w:marBottom w:val="0"/>
      <w:divBdr>
        <w:top w:val="none" w:sz="0" w:space="0" w:color="auto"/>
        <w:left w:val="none" w:sz="0" w:space="0" w:color="auto"/>
        <w:bottom w:val="none" w:sz="0" w:space="0" w:color="auto"/>
        <w:right w:val="none" w:sz="0" w:space="0" w:color="auto"/>
      </w:divBdr>
    </w:div>
    <w:div w:id="1482964836">
      <w:bodyDiv w:val="1"/>
      <w:marLeft w:val="0"/>
      <w:marRight w:val="0"/>
      <w:marTop w:val="0"/>
      <w:marBottom w:val="0"/>
      <w:divBdr>
        <w:top w:val="none" w:sz="0" w:space="0" w:color="auto"/>
        <w:left w:val="none" w:sz="0" w:space="0" w:color="auto"/>
        <w:bottom w:val="none" w:sz="0" w:space="0" w:color="auto"/>
        <w:right w:val="none" w:sz="0" w:space="0" w:color="auto"/>
      </w:divBdr>
    </w:div>
    <w:div w:id="1616012576">
      <w:bodyDiv w:val="1"/>
      <w:marLeft w:val="0"/>
      <w:marRight w:val="0"/>
      <w:marTop w:val="0"/>
      <w:marBottom w:val="0"/>
      <w:divBdr>
        <w:top w:val="none" w:sz="0" w:space="0" w:color="auto"/>
        <w:left w:val="none" w:sz="0" w:space="0" w:color="auto"/>
        <w:bottom w:val="none" w:sz="0" w:space="0" w:color="auto"/>
        <w:right w:val="none" w:sz="0" w:space="0" w:color="auto"/>
      </w:divBdr>
    </w:div>
    <w:div w:id="17499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1767</Words>
  <Characters>10072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Osborne</dc:creator>
  <cp:keywords/>
  <dc:description/>
  <cp:lastModifiedBy>Patty Taylor</cp:lastModifiedBy>
  <cp:revision>2</cp:revision>
  <cp:lastPrinted>2014-10-15T15:43:00Z</cp:lastPrinted>
  <dcterms:created xsi:type="dcterms:W3CDTF">2014-10-15T19:57:00Z</dcterms:created>
  <dcterms:modified xsi:type="dcterms:W3CDTF">2014-10-15T19:57:00Z</dcterms:modified>
</cp:coreProperties>
</file>