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E37205" w:rsidP="00E37205">
      <w:pPr>
        <w:tabs>
          <w:tab w:val="center" w:pos="5400"/>
        </w:tabs>
        <w:rPr>
          <w:b/>
          <w:sz w:val="28"/>
          <w:szCs w:val="28"/>
        </w:rPr>
      </w:pPr>
      <w:r>
        <w:rPr>
          <w:b/>
          <w:sz w:val="36"/>
          <w:szCs w:val="36"/>
        </w:rPr>
        <w:t xml:space="preserve">REVISED 4/29/15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103524" w:rsidP="00D97490">
      <w:pPr>
        <w:jc w:val="center"/>
        <w:rPr>
          <w:b/>
        </w:rPr>
      </w:pPr>
      <w:r>
        <w:rPr>
          <w:b/>
        </w:rPr>
        <w:t xml:space="preserve">Monday </w:t>
      </w:r>
      <w:r w:rsidR="007826F6">
        <w:rPr>
          <w:b/>
        </w:rPr>
        <w:t>May 4</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3A4A60" w:rsidRDefault="00C405FB" w:rsidP="00A94966">
      <w:pPr>
        <w:tabs>
          <w:tab w:val="left" w:pos="360"/>
          <w:tab w:val="left" w:pos="1080"/>
        </w:tabs>
        <w:autoSpaceDE w:val="0"/>
        <w:autoSpaceDN w:val="0"/>
        <w:adjustRightInd w:val="0"/>
        <w:rPr>
          <w:i/>
          <w:color w:val="333333"/>
          <w:sz w:val="20"/>
          <w:szCs w:val="20"/>
        </w:rPr>
      </w:pPr>
      <w:r>
        <w:tab/>
      </w:r>
      <w:r w:rsidR="00A94966">
        <w:tab/>
      </w:r>
      <w:r w:rsidR="00F82F8D">
        <w:t xml:space="preserve">National </w:t>
      </w:r>
      <w:r w:rsidR="009E05E0">
        <w:t>Boating Safety</w:t>
      </w:r>
      <w:r w:rsidR="00F82F8D">
        <w:t xml:space="preserve"> Month Announcement – </w:t>
      </w:r>
      <w:r w:rsidR="009E05E0">
        <w:t>Howard Kessler, Commissioner</w:t>
      </w:r>
      <w:r w:rsidR="00E37205">
        <w:rPr>
          <w:i/>
          <w:color w:val="333333"/>
          <w:sz w:val="20"/>
          <w:szCs w:val="20"/>
        </w:rPr>
        <w:br/>
      </w:r>
    </w:p>
    <w:p w:rsidR="004C2A0D" w:rsidRDefault="004C2A0D" w:rsidP="00A94966">
      <w:pPr>
        <w:tabs>
          <w:tab w:val="left" w:pos="360"/>
          <w:tab w:val="left" w:pos="1080"/>
        </w:tabs>
        <w:autoSpaceDE w:val="0"/>
        <w:autoSpaceDN w:val="0"/>
        <w:adjustRightInd w:val="0"/>
        <w:rPr>
          <w:i/>
          <w:color w:val="333333"/>
          <w:sz w:val="20"/>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E86724" w:rsidRDefault="00E86724" w:rsidP="00E86724">
      <w:pPr>
        <w:pStyle w:val="ListParagraph"/>
        <w:numPr>
          <w:ilvl w:val="0"/>
          <w:numId w:val="23"/>
        </w:numPr>
        <w:tabs>
          <w:tab w:val="left" w:pos="450"/>
          <w:tab w:val="left" w:pos="540"/>
          <w:tab w:val="left" w:pos="720"/>
          <w:tab w:val="left" w:pos="1080"/>
          <w:tab w:val="left" w:pos="1170"/>
        </w:tabs>
        <w:ind w:hanging="1080"/>
        <w:rPr>
          <w:rFonts w:ascii="Times New Roman" w:hAnsi="Times New Roman"/>
          <w:sz w:val="24"/>
        </w:rPr>
      </w:pPr>
      <w:r>
        <w:rPr>
          <w:rFonts w:ascii="Times New Roman" w:hAnsi="Times New Roman"/>
          <w:sz w:val="24"/>
        </w:rPr>
        <w:t xml:space="preserve">         </w:t>
      </w:r>
      <w:r w:rsidR="00B16149" w:rsidRPr="00E86724">
        <w:rPr>
          <w:rFonts w:ascii="Times New Roman" w:hAnsi="Times New Roman"/>
          <w:sz w:val="24"/>
        </w:rPr>
        <w:t xml:space="preserve">Approval of Minutes from the </w:t>
      </w:r>
      <w:r w:rsidR="0020623F" w:rsidRPr="00E86724">
        <w:rPr>
          <w:rFonts w:ascii="Times New Roman" w:hAnsi="Times New Roman"/>
          <w:sz w:val="24"/>
        </w:rPr>
        <w:t>April 20</w:t>
      </w:r>
      <w:r w:rsidR="00483408" w:rsidRPr="00E86724">
        <w:rPr>
          <w:rFonts w:ascii="Times New Roman" w:hAnsi="Times New Roman"/>
          <w:sz w:val="24"/>
        </w:rPr>
        <w:t>, 2015</w:t>
      </w:r>
      <w:r w:rsidR="00B16149" w:rsidRPr="00E86724">
        <w:rPr>
          <w:rFonts w:ascii="Times New Roman" w:hAnsi="Times New Roman"/>
          <w:sz w:val="24"/>
        </w:rPr>
        <w:t xml:space="preserve"> Regular Board Meeting</w:t>
      </w:r>
    </w:p>
    <w:p w:rsidR="00B16149"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104347" w:rsidRDefault="00104347" w:rsidP="00B16149">
      <w:pPr>
        <w:tabs>
          <w:tab w:val="left" w:pos="450"/>
          <w:tab w:val="left" w:pos="540"/>
          <w:tab w:val="left" w:pos="720"/>
          <w:tab w:val="left" w:pos="990"/>
          <w:tab w:val="left" w:pos="1080"/>
        </w:tabs>
        <w:ind w:firstLine="360"/>
        <w:rPr>
          <w:sz w:val="20"/>
          <w:szCs w:val="20"/>
        </w:rPr>
      </w:pPr>
    </w:p>
    <w:p w:rsidR="00104347" w:rsidRPr="00E86724" w:rsidRDefault="00E86724" w:rsidP="00E86724">
      <w:pPr>
        <w:pStyle w:val="ListParagraph"/>
        <w:numPr>
          <w:ilvl w:val="0"/>
          <w:numId w:val="23"/>
        </w:numPr>
        <w:tabs>
          <w:tab w:val="left" w:pos="450"/>
          <w:tab w:val="left" w:pos="540"/>
          <w:tab w:val="left" w:pos="720"/>
          <w:tab w:val="left" w:pos="990"/>
          <w:tab w:val="left" w:pos="1080"/>
        </w:tabs>
        <w:ind w:hanging="1080"/>
        <w:rPr>
          <w:rFonts w:ascii="Times New Roman" w:hAnsi="Times New Roman"/>
          <w:sz w:val="24"/>
        </w:rPr>
      </w:pPr>
      <w:r>
        <w:rPr>
          <w:rFonts w:ascii="Times New Roman" w:hAnsi="Times New Roman"/>
          <w:sz w:val="24"/>
        </w:rPr>
        <w:t xml:space="preserve">         </w:t>
      </w:r>
      <w:r w:rsidR="00104347" w:rsidRPr="00E86724">
        <w:rPr>
          <w:rFonts w:ascii="Times New Roman" w:hAnsi="Times New Roman"/>
          <w:sz w:val="24"/>
        </w:rPr>
        <w:t>Approval of Minutes from the April 20, 2015 Workshop to Discuss RESTORE Act Requirements</w:t>
      </w:r>
    </w:p>
    <w:p w:rsidR="00B16149" w:rsidRDefault="00104347" w:rsidP="00104347">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sidRPr="000C5F27">
        <w:rPr>
          <w:sz w:val="20"/>
          <w:szCs w:val="20"/>
        </w:rPr>
        <w:t>(Brent Thurmond, Clerk of Court)</w:t>
      </w:r>
    </w:p>
    <w:p w:rsidR="00104347" w:rsidRPr="00104347" w:rsidRDefault="00104347" w:rsidP="00104347">
      <w:pPr>
        <w:tabs>
          <w:tab w:val="left" w:pos="450"/>
          <w:tab w:val="left" w:pos="540"/>
          <w:tab w:val="left" w:pos="720"/>
          <w:tab w:val="left" w:pos="990"/>
          <w:tab w:val="left" w:pos="1080"/>
        </w:tabs>
        <w:ind w:firstLine="360"/>
        <w:rPr>
          <w:sz w:val="20"/>
          <w:szCs w:val="20"/>
        </w:rPr>
      </w:pPr>
    </w:p>
    <w:p w:rsidR="00E86724" w:rsidRPr="00E86724" w:rsidRDefault="00B16149" w:rsidP="00E86724">
      <w:pPr>
        <w:pStyle w:val="ListParagraph"/>
        <w:numPr>
          <w:ilvl w:val="0"/>
          <w:numId w:val="23"/>
        </w:numPr>
        <w:tabs>
          <w:tab w:val="left" w:pos="270"/>
          <w:tab w:val="left" w:pos="360"/>
          <w:tab w:val="left" w:pos="1080"/>
        </w:tabs>
        <w:ind w:hanging="1080"/>
        <w:rPr>
          <w:rFonts w:ascii="Times New Roman" w:hAnsi="Times New Roman"/>
        </w:rPr>
      </w:pPr>
      <w:r w:rsidRPr="00E86724">
        <w:rPr>
          <w:rFonts w:ascii="Times New Roman" w:hAnsi="Times New Roman"/>
          <w:sz w:val="24"/>
        </w:rPr>
        <w:t xml:space="preserve">Approval of Bills and Vouchers Submitted for </w:t>
      </w:r>
      <w:r w:rsidR="0072223A" w:rsidRPr="00E86724">
        <w:rPr>
          <w:rFonts w:ascii="Times New Roman" w:hAnsi="Times New Roman"/>
          <w:sz w:val="24"/>
        </w:rPr>
        <w:t>April 16, 2015</w:t>
      </w:r>
      <w:r w:rsidR="0013522C" w:rsidRPr="00E86724">
        <w:rPr>
          <w:rFonts w:ascii="Times New Roman" w:hAnsi="Times New Roman"/>
          <w:sz w:val="24"/>
        </w:rPr>
        <w:t xml:space="preserve"> </w:t>
      </w:r>
      <w:r w:rsidR="00F66E08" w:rsidRPr="00E86724">
        <w:rPr>
          <w:rFonts w:ascii="Times New Roman" w:hAnsi="Times New Roman"/>
          <w:sz w:val="24"/>
        </w:rPr>
        <w:t>thr</w:t>
      </w:r>
      <w:r w:rsidR="004A2077" w:rsidRPr="00E86724">
        <w:rPr>
          <w:rFonts w:ascii="Times New Roman" w:hAnsi="Times New Roman"/>
          <w:sz w:val="24"/>
        </w:rPr>
        <w:t xml:space="preserve">ough </w:t>
      </w:r>
      <w:r w:rsidR="0072223A" w:rsidRPr="00E86724">
        <w:rPr>
          <w:rFonts w:ascii="Times New Roman" w:hAnsi="Times New Roman"/>
          <w:sz w:val="24"/>
        </w:rPr>
        <w:t>April 29, 2015</w:t>
      </w:r>
      <w:r w:rsidR="00D9512B" w:rsidRPr="00E86724">
        <w:rPr>
          <w:rFonts w:ascii="Times New Roman" w:hAnsi="Times New Roman"/>
          <w:szCs w:val="20"/>
        </w:rPr>
        <w:t xml:space="preserve"> </w:t>
      </w:r>
      <w:r w:rsidR="00E86724">
        <w:rPr>
          <w:rFonts w:ascii="Times New Roman" w:hAnsi="Times New Roman"/>
          <w:sz w:val="20"/>
          <w:szCs w:val="20"/>
        </w:rPr>
        <w:tab/>
        <w:t xml:space="preserve">        </w:t>
      </w:r>
    </w:p>
    <w:p w:rsidR="003A4A60" w:rsidRPr="00E86724" w:rsidRDefault="00E86724" w:rsidP="00E86724">
      <w:pPr>
        <w:tabs>
          <w:tab w:val="left" w:pos="270"/>
          <w:tab w:val="left" w:pos="360"/>
          <w:tab w:val="left" w:pos="1080"/>
        </w:tabs>
        <w:ind w:left="360"/>
      </w:pPr>
      <w:r>
        <w:rPr>
          <w:sz w:val="20"/>
          <w:szCs w:val="20"/>
        </w:rPr>
        <w:tab/>
      </w:r>
      <w:r w:rsidR="00B16149" w:rsidRPr="00E86724">
        <w:rPr>
          <w:sz w:val="20"/>
          <w:szCs w:val="20"/>
        </w:rPr>
        <w:t>(Brent Thurmond, Clerk of Court)</w:t>
      </w:r>
      <w:r w:rsidR="00E37205">
        <w:rPr>
          <w:sz w:val="20"/>
          <w:szCs w:val="20"/>
        </w:rPr>
        <w:br/>
      </w:r>
    </w:p>
    <w:p w:rsidR="00C7418A" w:rsidRPr="00E86724" w:rsidRDefault="00C7418A" w:rsidP="00E86724">
      <w:pPr>
        <w:pStyle w:val="ListParagraph"/>
        <w:numPr>
          <w:ilvl w:val="0"/>
          <w:numId w:val="23"/>
        </w:numPr>
        <w:ind w:left="1080" w:hanging="720"/>
        <w:rPr>
          <w:rFonts w:ascii="Times New Roman" w:hAnsi="Times New Roman"/>
          <w:sz w:val="24"/>
        </w:rPr>
      </w:pPr>
      <w:r w:rsidRPr="00E86724">
        <w:rPr>
          <w:rFonts w:ascii="Times New Roman" w:hAnsi="Times New Roman"/>
          <w:sz w:val="24"/>
        </w:rPr>
        <w:lastRenderedPageBreak/>
        <w:t>Request Board Approval of the Disposal of County Property</w:t>
      </w:r>
    </w:p>
    <w:p w:rsidR="00C7418A" w:rsidRDefault="00C7418A" w:rsidP="009C26BB">
      <w:pPr>
        <w:ind w:left="1080"/>
        <w:rPr>
          <w:sz w:val="20"/>
          <w:szCs w:val="20"/>
        </w:rPr>
      </w:pPr>
      <w:r w:rsidRPr="00C7418A">
        <w:rPr>
          <w:sz w:val="20"/>
          <w:szCs w:val="20"/>
        </w:rPr>
        <w:t>(Brandy King, Budget Coordinator/Fixed Asset</w:t>
      </w:r>
      <w:r w:rsidR="00146F81">
        <w:rPr>
          <w:sz w:val="20"/>
          <w:szCs w:val="20"/>
        </w:rPr>
        <w:t xml:space="preserve"> Officer</w:t>
      </w:r>
      <w:r w:rsidRPr="00C7418A">
        <w:rPr>
          <w:sz w:val="20"/>
          <w:szCs w:val="20"/>
        </w:rPr>
        <w:t>)</w:t>
      </w:r>
    </w:p>
    <w:p w:rsidR="00CE523E" w:rsidRDefault="00CE523E" w:rsidP="009C26BB">
      <w:pPr>
        <w:ind w:left="1080"/>
        <w:rPr>
          <w:sz w:val="20"/>
          <w:szCs w:val="20"/>
        </w:rPr>
      </w:pPr>
    </w:p>
    <w:p w:rsidR="00CE523E" w:rsidRPr="00E86724" w:rsidRDefault="00CE523E" w:rsidP="00E86724">
      <w:pPr>
        <w:pStyle w:val="ListParagraph"/>
        <w:numPr>
          <w:ilvl w:val="0"/>
          <w:numId w:val="23"/>
        </w:numPr>
        <w:ind w:left="1080" w:hanging="720"/>
        <w:rPr>
          <w:rFonts w:ascii="Times New Roman" w:hAnsi="Times New Roman"/>
          <w:sz w:val="24"/>
        </w:rPr>
      </w:pPr>
      <w:r w:rsidRPr="00E86724">
        <w:rPr>
          <w:rFonts w:ascii="Times New Roman" w:hAnsi="Times New Roman"/>
          <w:sz w:val="24"/>
        </w:rPr>
        <w:t xml:space="preserve">Request Board Approval of the Disposal of County Property </w:t>
      </w:r>
    </w:p>
    <w:p w:rsidR="00CE523E" w:rsidRDefault="00CE523E" w:rsidP="00CE523E">
      <w:pPr>
        <w:ind w:left="1080"/>
        <w:rPr>
          <w:sz w:val="20"/>
          <w:szCs w:val="20"/>
        </w:rPr>
      </w:pPr>
      <w:r w:rsidRPr="00C7418A">
        <w:rPr>
          <w:sz w:val="20"/>
          <w:szCs w:val="20"/>
        </w:rPr>
        <w:t>(Brandy King, Budget Coordinator/Fixed Asset</w:t>
      </w:r>
      <w:r w:rsidR="00146F81">
        <w:rPr>
          <w:sz w:val="20"/>
          <w:szCs w:val="20"/>
        </w:rPr>
        <w:t xml:space="preserve"> Officer</w:t>
      </w:r>
      <w:r w:rsidRPr="00C7418A">
        <w:rPr>
          <w:sz w:val="20"/>
          <w:szCs w:val="20"/>
        </w:rPr>
        <w:t>)</w:t>
      </w:r>
    </w:p>
    <w:p w:rsidR="00104347" w:rsidRDefault="00104347" w:rsidP="009C26BB">
      <w:pPr>
        <w:ind w:left="1080"/>
        <w:rPr>
          <w:sz w:val="20"/>
          <w:szCs w:val="20"/>
        </w:rPr>
      </w:pPr>
    </w:p>
    <w:p w:rsidR="00104347" w:rsidRPr="00E86724" w:rsidRDefault="00104347" w:rsidP="00E86724">
      <w:pPr>
        <w:pStyle w:val="ListParagraph"/>
        <w:numPr>
          <w:ilvl w:val="0"/>
          <w:numId w:val="23"/>
        </w:numPr>
        <w:ind w:left="1080" w:hanging="720"/>
        <w:rPr>
          <w:rFonts w:ascii="Times New Roman" w:hAnsi="Times New Roman"/>
          <w:sz w:val="24"/>
        </w:rPr>
      </w:pPr>
      <w:r w:rsidRPr="00E86724">
        <w:rPr>
          <w:rFonts w:ascii="Times New Roman" w:hAnsi="Times New Roman"/>
          <w:sz w:val="24"/>
        </w:rPr>
        <w:t xml:space="preserve">Request the Board </w:t>
      </w:r>
      <w:r w:rsidR="00477290">
        <w:rPr>
          <w:rFonts w:ascii="Times New Roman" w:hAnsi="Times New Roman"/>
          <w:sz w:val="24"/>
        </w:rPr>
        <w:t xml:space="preserve">Approval of </w:t>
      </w:r>
      <w:r w:rsidRPr="00E86724">
        <w:rPr>
          <w:rFonts w:ascii="Times New Roman" w:hAnsi="Times New Roman"/>
          <w:sz w:val="24"/>
        </w:rPr>
        <w:t xml:space="preserve">a Resolution </w:t>
      </w:r>
      <w:r w:rsidR="00477290">
        <w:rPr>
          <w:rFonts w:ascii="Times New Roman" w:hAnsi="Times New Roman"/>
          <w:sz w:val="24"/>
        </w:rPr>
        <w:t>Appointing</w:t>
      </w:r>
      <w:r w:rsidRPr="00E86724">
        <w:rPr>
          <w:rFonts w:ascii="Times New Roman" w:hAnsi="Times New Roman"/>
          <w:sz w:val="24"/>
        </w:rPr>
        <w:t xml:space="preserve"> a New Member to the Code Enforcement Board to Fill a Vacant Seat</w:t>
      </w:r>
    </w:p>
    <w:p w:rsidR="00104347" w:rsidRDefault="00104347" w:rsidP="009C26BB">
      <w:pPr>
        <w:ind w:left="1080"/>
        <w:rPr>
          <w:sz w:val="20"/>
          <w:szCs w:val="20"/>
        </w:rPr>
      </w:pPr>
      <w:r w:rsidRPr="00104347">
        <w:rPr>
          <w:sz w:val="20"/>
          <w:szCs w:val="20"/>
        </w:rPr>
        <w:t>(Luis Serna, Planning and Community Development Director)</w:t>
      </w:r>
    </w:p>
    <w:p w:rsidR="00504B86" w:rsidRDefault="00504B86" w:rsidP="009C26BB">
      <w:pPr>
        <w:ind w:left="1080"/>
        <w:rPr>
          <w:sz w:val="20"/>
          <w:szCs w:val="20"/>
        </w:rPr>
      </w:pPr>
    </w:p>
    <w:p w:rsidR="00504B86" w:rsidRPr="00E86724" w:rsidRDefault="00504B86" w:rsidP="00E86724">
      <w:pPr>
        <w:pStyle w:val="ListParagraph"/>
        <w:numPr>
          <w:ilvl w:val="0"/>
          <w:numId w:val="23"/>
        </w:numPr>
        <w:ind w:left="1080" w:hanging="720"/>
        <w:rPr>
          <w:rFonts w:ascii="Times New Roman" w:hAnsi="Times New Roman"/>
          <w:sz w:val="24"/>
        </w:rPr>
      </w:pPr>
      <w:r w:rsidRPr="00E86724">
        <w:rPr>
          <w:rFonts w:ascii="Times New Roman" w:hAnsi="Times New Roman"/>
          <w:sz w:val="24"/>
        </w:rPr>
        <w:t xml:space="preserve">Request Board Approval of an Amended Resolution Regarding the Affordable Housing Citizens Advisory Task Force  </w:t>
      </w:r>
    </w:p>
    <w:p w:rsidR="00504B86" w:rsidRPr="00104347" w:rsidRDefault="00504B86" w:rsidP="00504B86">
      <w:pPr>
        <w:ind w:left="1080"/>
        <w:rPr>
          <w:sz w:val="20"/>
          <w:szCs w:val="20"/>
        </w:rPr>
      </w:pPr>
      <w:r w:rsidRPr="0029006E">
        <w:rPr>
          <w:sz w:val="20"/>
          <w:szCs w:val="20"/>
        </w:rPr>
        <w:t>(Luis Serna, Planning and Com</w:t>
      </w:r>
      <w:r>
        <w:rPr>
          <w:sz w:val="20"/>
          <w:szCs w:val="20"/>
        </w:rPr>
        <w:t>munity Development Director)   </w:t>
      </w:r>
    </w:p>
    <w:p w:rsidR="00104347" w:rsidRDefault="00104347" w:rsidP="009C26BB">
      <w:pPr>
        <w:ind w:left="1080"/>
        <w:rPr>
          <w:sz w:val="20"/>
          <w:szCs w:val="20"/>
        </w:rPr>
      </w:pPr>
    </w:p>
    <w:p w:rsidR="0029006E" w:rsidRPr="00E86724" w:rsidRDefault="0029006E" w:rsidP="00E86724">
      <w:pPr>
        <w:pStyle w:val="ListParagraph"/>
        <w:numPr>
          <w:ilvl w:val="0"/>
          <w:numId w:val="23"/>
        </w:numPr>
        <w:ind w:left="1080" w:hanging="720"/>
        <w:rPr>
          <w:rFonts w:ascii="Times New Roman" w:hAnsi="Times New Roman"/>
          <w:sz w:val="24"/>
        </w:rPr>
      </w:pPr>
      <w:r w:rsidRPr="00E86724">
        <w:rPr>
          <w:rFonts w:ascii="Times New Roman" w:hAnsi="Times New Roman"/>
          <w:sz w:val="24"/>
        </w:rPr>
        <w:t>Request Board Approval to Award ITB 2015-02 to the Lowest</w:t>
      </w:r>
      <w:r w:rsidR="008E217A">
        <w:rPr>
          <w:rFonts w:ascii="Times New Roman" w:hAnsi="Times New Roman"/>
          <w:sz w:val="24"/>
        </w:rPr>
        <w:t>,</w:t>
      </w:r>
      <w:r w:rsidRPr="00E86724">
        <w:rPr>
          <w:rFonts w:ascii="Times New Roman" w:hAnsi="Times New Roman"/>
          <w:sz w:val="24"/>
        </w:rPr>
        <w:t xml:space="preserve"> Responsive</w:t>
      </w:r>
      <w:r w:rsidR="008E217A">
        <w:rPr>
          <w:rFonts w:ascii="Times New Roman" w:hAnsi="Times New Roman"/>
          <w:sz w:val="24"/>
        </w:rPr>
        <w:t xml:space="preserve">, Responsible Bidder </w:t>
      </w:r>
      <w:r w:rsidR="008E217A" w:rsidRPr="008E217A">
        <w:rPr>
          <w:rFonts w:ascii="Times New Roman" w:hAnsi="Times New Roman"/>
          <w:sz w:val="24"/>
        </w:rPr>
        <w:t>for the Wakulla County Public Library Retrofit</w:t>
      </w:r>
    </w:p>
    <w:p w:rsidR="0029006E" w:rsidRPr="0029006E" w:rsidRDefault="0029006E" w:rsidP="0029006E">
      <w:pPr>
        <w:ind w:left="360" w:firstLine="720"/>
        <w:rPr>
          <w:sz w:val="20"/>
          <w:szCs w:val="20"/>
        </w:rPr>
      </w:pPr>
      <w:r w:rsidRPr="0029006E">
        <w:rPr>
          <w:sz w:val="20"/>
          <w:szCs w:val="20"/>
        </w:rPr>
        <w:t xml:space="preserve">(Katie Taff, Procurement and Grants Management Coordinator) </w:t>
      </w:r>
      <w:r w:rsidR="00E86724">
        <w:rPr>
          <w:sz w:val="20"/>
          <w:szCs w:val="20"/>
        </w:rPr>
        <w:br/>
      </w:r>
    </w:p>
    <w:p w:rsidR="00504B86" w:rsidRPr="00E86724" w:rsidRDefault="00504B86" w:rsidP="00E86724">
      <w:pPr>
        <w:pStyle w:val="ListParagraph"/>
        <w:numPr>
          <w:ilvl w:val="0"/>
          <w:numId w:val="23"/>
        </w:numPr>
        <w:tabs>
          <w:tab w:val="left" w:pos="450"/>
        </w:tabs>
        <w:ind w:left="1080" w:hanging="720"/>
        <w:rPr>
          <w:rFonts w:ascii="Times New Roman" w:hAnsi="Times New Roman"/>
          <w:snapToGrid w:val="0"/>
          <w:sz w:val="24"/>
        </w:rPr>
      </w:pPr>
      <w:r w:rsidRPr="00E86724">
        <w:rPr>
          <w:rFonts w:ascii="Times New Roman" w:hAnsi="Times New Roman"/>
          <w:snapToGrid w:val="0"/>
          <w:sz w:val="24"/>
        </w:rPr>
        <w:t>Request Board Approval</w:t>
      </w:r>
      <w:r w:rsidR="00E37205">
        <w:rPr>
          <w:rFonts w:ascii="Times New Roman" w:hAnsi="Times New Roman"/>
          <w:snapToGrid w:val="0"/>
          <w:sz w:val="24"/>
        </w:rPr>
        <w:t xml:space="preserve"> of a Resolution</w:t>
      </w:r>
      <w:r w:rsidRPr="00E86724">
        <w:rPr>
          <w:rFonts w:ascii="Times New Roman" w:hAnsi="Times New Roman"/>
          <w:snapToGrid w:val="0"/>
          <w:sz w:val="24"/>
        </w:rPr>
        <w:t xml:space="preserve"> Grant</w:t>
      </w:r>
      <w:r w:rsidR="00E37205">
        <w:rPr>
          <w:rFonts w:ascii="Times New Roman" w:hAnsi="Times New Roman"/>
          <w:snapToGrid w:val="0"/>
          <w:sz w:val="24"/>
        </w:rPr>
        <w:t>ing</w:t>
      </w:r>
      <w:r w:rsidRPr="00E86724">
        <w:rPr>
          <w:rFonts w:ascii="Times New Roman" w:hAnsi="Times New Roman"/>
          <w:snapToGrid w:val="0"/>
          <w:sz w:val="24"/>
        </w:rPr>
        <w:t xml:space="preserve"> Right of Way and a Temporary Construction Easement</w:t>
      </w:r>
      <w:r w:rsidR="00E37205">
        <w:rPr>
          <w:rFonts w:ascii="Times New Roman" w:hAnsi="Times New Roman"/>
          <w:snapToGrid w:val="0"/>
          <w:sz w:val="24"/>
        </w:rPr>
        <w:t xml:space="preserve"> for </w:t>
      </w:r>
      <w:r w:rsidR="00E86724" w:rsidRPr="00E86724">
        <w:rPr>
          <w:rFonts w:ascii="Times New Roman" w:hAnsi="Times New Roman"/>
          <w:snapToGrid w:val="0"/>
          <w:sz w:val="24"/>
        </w:rPr>
        <w:t xml:space="preserve">Alaska Way </w:t>
      </w:r>
      <w:r w:rsidR="00E37205">
        <w:rPr>
          <w:rFonts w:ascii="Times New Roman" w:hAnsi="Times New Roman"/>
          <w:snapToGrid w:val="0"/>
          <w:sz w:val="24"/>
        </w:rPr>
        <w:t>to</w:t>
      </w:r>
      <w:r w:rsidRPr="00E86724">
        <w:rPr>
          <w:rFonts w:ascii="Times New Roman" w:hAnsi="Times New Roman"/>
          <w:snapToGrid w:val="0"/>
          <w:sz w:val="24"/>
        </w:rPr>
        <w:t xml:space="preserve"> the FDOT</w:t>
      </w:r>
      <w:r w:rsidR="00E37205">
        <w:rPr>
          <w:rFonts w:ascii="Times New Roman" w:hAnsi="Times New Roman"/>
          <w:snapToGrid w:val="0"/>
          <w:sz w:val="24"/>
        </w:rPr>
        <w:t xml:space="preserve"> and Authorize Execution of the Deed and Easement</w:t>
      </w:r>
    </w:p>
    <w:p w:rsidR="00504B86" w:rsidRDefault="00504B86" w:rsidP="00504B86">
      <w:pPr>
        <w:tabs>
          <w:tab w:val="left" w:pos="1080"/>
        </w:tabs>
        <w:ind w:left="1080"/>
        <w:rPr>
          <w:snapToGrid w:val="0"/>
          <w:sz w:val="20"/>
          <w:szCs w:val="20"/>
        </w:rPr>
      </w:pPr>
      <w:r w:rsidRPr="00EF5014">
        <w:rPr>
          <w:snapToGrid w:val="0"/>
          <w:sz w:val="20"/>
          <w:szCs w:val="20"/>
        </w:rPr>
        <w:t>(Cleve Fleming, Public Works Director)</w:t>
      </w:r>
    </w:p>
    <w:p w:rsidR="006E4F7A" w:rsidRDefault="006E4F7A" w:rsidP="00504B86">
      <w:pPr>
        <w:tabs>
          <w:tab w:val="left" w:pos="1080"/>
        </w:tabs>
        <w:ind w:left="1080"/>
        <w:rPr>
          <w:snapToGrid w:val="0"/>
          <w:sz w:val="20"/>
          <w:szCs w:val="20"/>
        </w:rPr>
      </w:pPr>
    </w:p>
    <w:p w:rsidR="006E4F7A" w:rsidRDefault="006E4F7A" w:rsidP="006E4F7A">
      <w:pPr>
        <w:tabs>
          <w:tab w:val="left" w:pos="990"/>
        </w:tabs>
        <w:ind w:left="1080" w:hanging="720"/>
      </w:pPr>
      <w:r w:rsidRPr="006E4F7A">
        <w:rPr>
          <w:snapToGrid w:val="0"/>
          <w:szCs w:val="20"/>
        </w:rPr>
        <w:t xml:space="preserve">20. </w:t>
      </w:r>
      <w:r>
        <w:t xml:space="preserve">      Request Board Approval of Cooperative Equipment Loan Agreement between Wakulla County and Florida Forestry Service</w:t>
      </w:r>
    </w:p>
    <w:p w:rsidR="006E4F7A" w:rsidRPr="006E4F7A" w:rsidRDefault="006E4F7A" w:rsidP="006E4F7A">
      <w:pPr>
        <w:tabs>
          <w:tab w:val="left" w:pos="990"/>
        </w:tabs>
        <w:ind w:left="1080" w:hanging="720"/>
        <w:rPr>
          <w:snapToGrid w:val="0"/>
          <w:sz w:val="20"/>
          <w:szCs w:val="20"/>
        </w:rPr>
      </w:pPr>
      <w:r>
        <w:tab/>
      </w:r>
      <w:r w:rsidRPr="006E4F7A">
        <w:rPr>
          <w:sz w:val="20"/>
          <w:szCs w:val="20"/>
        </w:rPr>
        <w:tab/>
        <w:t>(Michael Morgan, Fire Chief)</w:t>
      </w:r>
    </w:p>
    <w:p w:rsidR="0072223A" w:rsidRDefault="0072223A" w:rsidP="009C26BB">
      <w:pPr>
        <w:ind w:left="1080"/>
        <w:rPr>
          <w:sz w:val="20"/>
          <w:szCs w:val="20"/>
        </w:rPr>
      </w:pPr>
    </w:p>
    <w:p w:rsidR="00BB6D32" w:rsidRDefault="00BB6D32" w:rsidP="00BB6D32">
      <w:pPr>
        <w:ind w:left="1080" w:hanging="720"/>
        <w:rPr>
          <w:snapToGrid w:val="0"/>
        </w:rPr>
      </w:pPr>
      <w:r>
        <w:rPr>
          <w:snapToGrid w:val="0"/>
        </w:rPr>
        <w:t>21.</w:t>
      </w:r>
      <w:r>
        <w:rPr>
          <w:snapToGrid w:val="0"/>
        </w:rPr>
        <w:tab/>
        <w:t xml:space="preserve">Request Board Approval to Negotiate a Contract with Dewberry for RESTORE Act Planning and Implementation Consulting Services </w:t>
      </w:r>
      <w:r>
        <w:rPr>
          <w:snapToGrid w:val="0"/>
        </w:rPr>
        <w:br/>
      </w:r>
      <w:r w:rsidRPr="00BB6D32">
        <w:rPr>
          <w:snapToGrid w:val="0"/>
          <w:sz w:val="20"/>
          <w:szCs w:val="20"/>
        </w:rPr>
        <w:t>(Sheree Keeler, Intergovernmental Affairs Director and RESTORE Act Coordinator)</w:t>
      </w:r>
    </w:p>
    <w:p w:rsidR="00BB6D32" w:rsidRDefault="00BB6D32" w:rsidP="009C26BB">
      <w:pPr>
        <w:ind w:left="1080"/>
        <w:rPr>
          <w:sz w:val="20"/>
          <w:szCs w:val="20"/>
        </w:rPr>
      </w:pPr>
    </w:p>
    <w:p w:rsidR="00504B86" w:rsidRPr="00C7418A" w:rsidRDefault="00504B86"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Pr="0072393C" w:rsidRDefault="0092578F" w:rsidP="00F66E08">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4C2A0D" w:rsidRDefault="004C2A0D" w:rsidP="003C09DB">
      <w:pPr>
        <w:tabs>
          <w:tab w:val="left" w:pos="1080"/>
        </w:tabs>
        <w:ind w:left="1080"/>
        <w:rPr>
          <w:snapToGrid w:val="0"/>
        </w:rPr>
      </w:pPr>
    </w:p>
    <w:p w:rsidR="00504B86" w:rsidRPr="00E86724" w:rsidRDefault="00504B86" w:rsidP="00E86724">
      <w:pPr>
        <w:pStyle w:val="ListParagraph"/>
        <w:numPr>
          <w:ilvl w:val="0"/>
          <w:numId w:val="24"/>
        </w:numPr>
        <w:tabs>
          <w:tab w:val="left" w:pos="1080"/>
        </w:tabs>
        <w:ind w:left="1080" w:hanging="720"/>
        <w:rPr>
          <w:rFonts w:ascii="Times New Roman" w:hAnsi="Times New Roman"/>
          <w:snapToGrid w:val="0"/>
          <w:sz w:val="24"/>
        </w:rPr>
      </w:pPr>
      <w:r w:rsidRPr="00E86724">
        <w:rPr>
          <w:rFonts w:ascii="Times New Roman" w:hAnsi="Times New Roman"/>
          <w:snapToGrid w:val="0"/>
          <w:sz w:val="24"/>
        </w:rPr>
        <w:t>Request Board Direction R</w:t>
      </w:r>
      <w:r w:rsidR="00ED25A0">
        <w:rPr>
          <w:rFonts w:ascii="Times New Roman" w:hAnsi="Times New Roman"/>
          <w:snapToGrid w:val="0"/>
          <w:sz w:val="24"/>
        </w:rPr>
        <w:t>elating to the</w:t>
      </w:r>
      <w:bookmarkStart w:id="0" w:name="_GoBack"/>
      <w:bookmarkEnd w:id="0"/>
      <w:r w:rsidRPr="00E86724">
        <w:rPr>
          <w:rFonts w:ascii="Times New Roman" w:hAnsi="Times New Roman"/>
          <w:snapToGrid w:val="0"/>
          <w:sz w:val="24"/>
        </w:rPr>
        <w:t xml:space="preserve"> Operations and Management of the One Stop Community Center</w:t>
      </w:r>
    </w:p>
    <w:p w:rsidR="00504B86" w:rsidRPr="00504B86" w:rsidRDefault="00504B86" w:rsidP="003C09DB">
      <w:pPr>
        <w:tabs>
          <w:tab w:val="left" w:pos="1080"/>
        </w:tabs>
        <w:ind w:left="1080"/>
        <w:rPr>
          <w:snapToGrid w:val="0"/>
          <w:sz w:val="20"/>
          <w:szCs w:val="20"/>
        </w:rPr>
      </w:pPr>
      <w:r w:rsidRPr="00504B86">
        <w:rPr>
          <w:snapToGrid w:val="0"/>
          <w:sz w:val="20"/>
          <w:szCs w:val="20"/>
        </w:rPr>
        <w:t>(Jessica Welch, Communications and Public Services Director)</w:t>
      </w:r>
    </w:p>
    <w:p w:rsidR="00504B86" w:rsidRDefault="00504B86" w:rsidP="003C09DB">
      <w:pPr>
        <w:tabs>
          <w:tab w:val="left" w:pos="1080"/>
        </w:tabs>
        <w:ind w:left="1080"/>
        <w:rPr>
          <w:snapToGrid w:val="0"/>
        </w:rPr>
      </w:pPr>
    </w:p>
    <w:p w:rsidR="00D018C4" w:rsidRPr="00D018C4" w:rsidRDefault="00D018C4" w:rsidP="00D018C4">
      <w:pPr>
        <w:pStyle w:val="ListParagraph"/>
        <w:numPr>
          <w:ilvl w:val="0"/>
          <w:numId w:val="24"/>
        </w:numPr>
        <w:tabs>
          <w:tab w:val="left" w:pos="1080"/>
        </w:tabs>
        <w:ind w:left="1080" w:hanging="720"/>
        <w:rPr>
          <w:rFonts w:ascii="Times New Roman" w:hAnsi="Times New Roman"/>
          <w:snapToGrid w:val="0"/>
          <w:szCs w:val="20"/>
        </w:rPr>
      </w:pPr>
      <w:r w:rsidRPr="00D018C4">
        <w:rPr>
          <w:rFonts w:ascii="Times New Roman" w:hAnsi="Times New Roman"/>
          <w:sz w:val="24"/>
        </w:rPr>
        <w:t>Request Board Approval of the Division of Animal Services Policies and Procedures</w:t>
      </w:r>
      <w:r w:rsidRPr="00D018C4">
        <w:rPr>
          <w:rFonts w:ascii="Times New Roman" w:hAnsi="Times New Roman"/>
          <w:snapToGrid w:val="0"/>
          <w:szCs w:val="20"/>
        </w:rPr>
        <w:t xml:space="preserve"> </w:t>
      </w:r>
    </w:p>
    <w:p w:rsidR="004C2A0D" w:rsidRPr="00D018C4" w:rsidRDefault="004C2A0D" w:rsidP="00D018C4">
      <w:pPr>
        <w:pStyle w:val="ListParagraph"/>
        <w:tabs>
          <w:tab w:val="left" w:pos="1080"/>
        </w:tabs>
        <w:ind w:left="1080"/>
        <w:rPr>
          <w:rFonts w:ascii="Times New Roman" w:hAnsi="Times New Roman"/>
          <w:snapToGrid w:val="0"/>
          <w:sz w:val="20"/>
          <w:szCs w:val="20"/>
        </w:rPr>
      </w:pPr>
      <w:r w:rsidRPr="00D018C4">
        <w:rPr>
          <w:rFonts w:ascii="Times New Roman" w:hAnsi="Times New Roman"/>
          <w:snapToGrid w:val="0"/>
          <w:sz w:val="20"/>
          <w:szCs w:val="20"/>
        </w:rPr>
        <w:t xml:space="preserve">(Ivanhoe Carroll, Animal </w:t>
      </w:r>
      <w:r w:rsidR="002B66E1">
        <w:rPr>
          <w:rFonts w:ascii="Times New Roman" w:hAnsi="Times New Roman"/>
          <w:snapToGrid w:val="0"/>
          <w:sz w:val="20"/>
          <w:szCs w:val="20"/>
        </w:rPr>
        <w:t xml:space="preserve">Services </w:t>
      </w:r>
      <w:r w:rsidRPr="00D018C4">
        <w:rPr>
          <w:rFonts w:ascii="Times New Roman" w:hAnsi="Times New Roman"/>
          <w:snapToGrid w:val="0"/>
          <w:sz w:val="20"/>
          <w:szCs w:val="20"/>
        </w:rPr>
        <w:t>Director)</w:t>
      </w:r>
    </w:p>
    <w:p w:rsidR="00EF5014" w:rsidRPr="00504B86" w:rsidRDefault="00F66E08" w:rsidP="00504B86">
      <w:pPr>
        <w:tabs>
          <w:tab w:val="left" w:pos="1080"/>
        </w:tabs>
        <w:ind w:left="1080"/>
        <w:rPr>
          <w:snapToGrid w:val="0"/>
        </w:rPr>
      </w:pPr>
      <w:r>
        <w:rPr>
          <w:snapToGrid w:val="0"/>
        </w:rPr>
        <w:tab/>
      </w:r>
    </w:p>
    <w:p w:rsidR="00EF5014" w:rsidRPr="00E86724" w:rsidRDefault="00EF5014" w:rsidP="00E86724">
      <w:pPr>
        <w:pStyle w:val="ListParagraph"/>
        <w:numPr>
          <w:ilvl w:val="0"/>
          <w:numId w:val="24"/>
        </w:numPr>
        <w:tabs>
          <w:tab w:val="left" w:pos="1080"/>
        </w:tabs>
        <w:ind w:left="1080" w:hanging="720"/>
        <w:rPr>
          <w:rFonts w:ascii="Times New Roman" w:hAnsi="Times New Roman"/>
          <w:szCs w:val="20"/>
        </w:rPr>
      </w:pPr>
      <w:r w:rsidRPr="00E86724">
        <w:rPr>
          <w:rFonts w:ascii="Times New Roman" w:hAnsi="Times New Roman"/>
          <w:snapToGrid w:val="0"/>
          <w:sz w:val="24"/>
        </w:rPr>
        <w:t xml:space="preserve">Request Board Direction for Accepting the Ownership and Maintenance of the </w:t>
      </w:r>
      <w:r w:rsidR="00C7044E">
        <w:rPr>
          <w:rFonts w:ascii="Times New Roman" w:hAnsi="Times New Roman"/>
          <w:snapToGrid w:val="0"/>
          <w:sz w:val="24"/>
        </w:rPr>
        <w:t>Sidewalks along Songbird Avenue</w:t>
      </w:r>
    </w:p>
    <w:p w:rsidR="00EF5014" w:rsidRDefault="00EF5014" w:rsidP="00EF5014">
      <w:pPr>
        <w:tabs>
          <w:tab w:val="left" w:pos="1080"/>
        </w:tabs>
        <w:ind w:left="1080"/>
        <w:rPr>
          <w:snapToGrid w:val="0"/>
          <w:sz w:val="20"/>
          <w:szCs w:val="20"/>
        </w:rPr>
      </w:pPr>
      <w:r w:rsidRPr="00EF5014">
        <w:rPr>
          <w:snapToGrid w:val="0"/>
          <w:sz w:val="20"/>
          <w:szCs w:val="20"/>
        </w:rPr>
        <w:t>(Cleve Fleming, Public Works Director)</w:t>
      </w:r>
    </w:p>
    <w:p w:rsidR="00295316" w:rsidRDefault="00295316" w:rsidP="00F66E08">
      <w:pPr>
        <w:tabs>
          <w:tab w:val="left" w:pos="1080"/>
        </w:tabs>
        <w:rPr>
          <w:snapToGrid w:val="0"/>
        </w:rPr>
      </w:pPr>
    </w:p>
    <w:p w:rsidR="00776361" w:rsidRPr="00683629" w:rsidRDefault="00683629" w:rsidP="00E86724">
      <w:pPr>
        <w:pStyle w:val="ListParagraph"/>
        <w:numPr>
          <w:ilvl w:val="0"/>
          <w:numId w:val="24"/>
        </w:numPr>
        <w:ind w:left="1080" w:hanging="720"/>
        <w:rPr>
          <w:rFonts w:ascii="Times New Roman" w:hAnsi="Times New Roman"/>
          <w:snapToGrid w:val="0"/>
          <w:sz w:val="28"/>
        </w:rPr>
      </w:pPr>
      <w:r w:rsidRPr="00683629">
        <w:rPr>
          <w:rFonts w:ascii="Times New Roman" w:hAnsi="Times New Roman"/>
          <w:sz w:val="24"/>
        </w:rPr>
        <w:t xml:space="preserve">Request Board Approval </w:t>
      </w:r>
      <w:r w:rsidR="00A04DA0" w:rsidRPr="00A04DA0">
        <w:rPr>
          <w:rFonts w:ascii="Times New Roman" w:hAnsi="Times New Roman"/>
          <w:sz w:val="24"/>
        </w:rPr>
        <w:t>of the Water Coil Replacement at the Wakulla County Courthouse and Award Contract to the Lowest Quoted Vendor</w:t>
      </w:r>
    </w:p>
    <w:p w:rsidR="006E4F7A" w:rsidRPr="00BB6D32" w:rsidRDefault="00776361" w:rsidP="00BB6D32">
      <w:pPr>
        <w:ind w:left="360" w:firstLine="720"/>
        <w:rPr>
          <w:sz w:val="20"/>
          <w:szCs w:val="20"/>
        </w:rPr>
      </w:pPr>
      <w:r w:rsidRPr="00776361">
        <w:rPr>
          <w:snapToGrid w:val="0"/>
          <w:sz w:val="20"/>
          <w:szCs w:val="20"/>
        </w:rPr>
        <w:t xml:space="preserve">(Katie Taff, Procurement and Contracts Management Coordinator) </w:t>
      </w:r>
    </w:p>
    <w:p w:rsidR="0092578F" w:rsidRPr="00FB640A" w:rsidRDefault="0092578F" w:rsidP="0092578F">
      <w:pPr>
        <w:ind w:left="360" w:right="360"/>
        <w:jc w:val="both"/>
        <w:rPr>
          <w:b/>
          <w:u w:val="single"/>
        </w:rPr>
      </w:pPr>
      <w:r w:rsidRPr="00FB640A">
        <w:rPr>
          <w:b/>
          <w:u w:val="single"/>
        </w:rPr>
        <w:lastRenderedPageBreak/>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505325" w:rsidRPr="00146D0D" w:rsidRDefault="00146D0D" w:rsidP="00E86724">
      <w:pPr>
        <w:pStyle w:val="ListParagraph"/>
        <w:numPr>
          <w:ilvl w:val="0"/>
          <w:numId w:val="24"/>
        </w:numPr>
        <w:ind w:left="1080" w:hanging="720"/>
        <w:rPr>
          <w:rFonts w:ascii="Times New Roman" w:hAnsi="Times New Roman"/>
          <w:sz w:val="28"/>
        </w:rPr>
      </w:pPr>
      <w:r w:rsidRPr="00146D0D">
        <w:rPr>
          <w:rFonts w:ascii="Times New Roman" w:hAnsi="Times New Roman"/>
          <w:sz w:val="24"/>
        </w:rPr>
        <w:t>Request Board Approval to Conduct the Public Hearing and Adopt the Proposed Ordinance Governing the Citizen Initiative Process for Proposed Charter Amendments and Ordinances</w:t>
      </w:r>
    </w:p>
    <w:p w:rsidR="00F22A67" w:rsidRDefault="00505325" w:rsidP="003C09DB">
      <w:pPr>
        <w:ind w:left="1080"/>
        <w:rPr>
          <w:sz w:val="20"/>
          <w:szCs w:val="20"/>
        </w:rPr>
      </w:pPr>
      <w:r w:rsidRPr="00505325">
        <w:rPr>
          <w:sz w:val="20"/>
          <w:szCs w:val="20"/>
        </w:rPr>
        <w:t>(Jessica Welch, Communications and Public Services Director)</w:t>
      </w:r>
      <w:r w:rsidR="00C620B2" w:rsidRPr="00505325">
        <w:rPr>
          <w:sz w:val="20"/>
          <w:szCs w:val="20"/>
        </w:rPr>
        <w:br/>
      </w:r>
    </w:p>
    <w:p w:rsidR="00F82F8D" w:rsidRPr="00505325" w:rsidRDefault="00F82F8D" w:rsidP="003C09DB">
      <w:pPr>
        <w:ind w:left="1080"/>
        <w:rPr>
          <w:sz w:val="20"/>
          <w:szCs w:val="20"/>
        </w:rPr>
      </w:pPr>
    </w:p>
    <w:p w:rsidR="00D97490" w:rsidRPr="00FB640A" w:rsidRDefault="00EE6B3A" w:rsidP="00D97490">
      <w:pPr>
        <w:tabs>
          <w:tab w:val="left" w:pos="360"/>
        </w:tabs>
        <w:ind w:right="720"/>
        <w:rPr>
          <w:b/>
          <w:u w:val="single"/>
        </w:rPr>
      </w:pPr>
      <w:r>
        <w:rPr>
          <w:b/>
        </w:rPr>
        <w:tab/>
      </w:r>
      <w:r w:rsidR="00D97490"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E50DF" w:rsidRDefault="00D97490" w:rsidP="000E50DF">
      <w:pPr>
        <w:tabs>
          <w:tab w:val="left" w:pos="360"/>
        </w:tabs>
        <w:rPr>
          <w:i/>
          <w:sz w:val="20"/>
          <w:szCs w:val="20"/>
        </w:rPr>
      </w:pPr>
      <w:r>
        <w:rPr>
          <w:i/>
          <w:sz w:val="20"/>
          <w:szCs w:val="20"/>
        </w:rPr>
        <w:tab/>
      </w:r>
      <w:proofErr w:type="gramStart"/>
      <w:r w:rsidRPr="00FB640A">
        <w:rPr>
          <w:i/>
          <w:sz w:val="20"/>
          <w:szCs w:val="20"/>
        </w:rPr>
        <w:t>representatives</w:t>
      </w:r>
      <w:proofErr w:type="gramEnd"/>
      <w:r w:rsidRPr="00FB640A">
        <w:rPr>
          <w:i/>
          <w:sz w:val="20"/>
          <w:szCs w:val="20"/>
        </w:rPr>
        <w:t xml:space="preserve">,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r w:rsidR="00A15BAA">
        <w:rPr>
          <w:i/>
          <w:sz w:val="20"/>
          <w:szCs w:val="20"/>
        </w:rPr>
        <w:br/>
      </w:r>
    </w:p>
    <w:p w:rsidR="002113FF" w:rsidRPr="00E86724" w:rsidRDefault="00A26476" w:rsidP="00E86724">
      <w:pPr>
        <w:pStyle w:val="ListParagraph"/>
        <w:numPr>
          <w:ilvl w:val="0"/>
          <w:numId w:val="24"/>
        </w:numPr>
        <w:spacing w:after="58"/>
        <w:ind w:left="1080" w:hanging="720"/>
        <w:jc w:val="both"/>
        <w:rPr>
          <w:rFonts w:ascii="Times New Roman" w:hAnsi="Times New Roman"/>
          <w:sz w:val="24"/>
          <w:szCs w:val="20"/>
        </w:rPr>
      </w:pPr>
      <w:r w:rsidRPr="00E86724">
        <w:rPr>
          <w:rFonts w:ascii="Times New Roman" w:hAnsi="Times New Roman"/>
          <w:sz w:val="24"/>
        </w:rPr>
        <w:t xml:space="preserve">Request </w:t>
      </w:r>
      <w:r w:rsidR="00F82F8D" w:rsidRPr="00E86724">
        <w:rPr>
          <w:rFonts w:ascii="Times New Roman" w:hAnsi="Times New Roman"/>
          <w:sz w:val="24"/>
        </w:rPr>
        <w:t>Board Approval of</w:t>
      </w:r>
      <w:r w:rsidRPr="00E86724">
        <w:rPr>
          <w:rFonts w:ascii="Times New Roman" w:hAnsi="Times New Roman"/>
          <w:sz w:val="24"/>
        </w:rPr>
        <w:t xml:space="preserve"> the Public School Facilities Element Text Amen</w:t>
      </w:r>
      <w:r w:rsidR="00F82F8D" w:rsidRPr="00E86724">
        <w:rPr>
          <w:rFonts w:ascii="Times New Roman" w:hAnsi="Times New Roman"/>
          <w:sz w:val="24"/>
        </w:rPr>
        <w:t>dment to the Comprehensive Plan</w:t>
      </w:r>
      <w:r w:rsidR="00A94966" w:rsidRPr="00E86724">
        <w:rPr>
          <w:rFonts w:ascii="Times New Roman" w:hAnsi="Times New Roman"/>
          <w:snapToGrid w:val="0"/>
          <w:sz w:val="24"/>
        </w:rPr>
        <w:t xml:space="preserve"> </w:t>
      </w:r>
      <w:r w:rsidRPr="00E86724">
        <w:rPr>
          <w:rFonts w:ascii="Times New Roman" w:hAnsi="Times New Roman"/>
          <w:snapToGrid w:val="0"/>
          <w:sz w:val="24"/>
        </w:rPr>
        <w:t xml:space="preserve">CP14-02  </w:t>
      </w:r>
    </w:p>
    <w:p w:rsidR="002113FF" w:rsidRDefault="002113FF" w:rsidP="00A26476">
      <w:pPr>
        <w:tabs>
          <w:tab w:val="left" w:pos="720"/>
        </w:tabs>
        <w:rPr>
          <w:snapToGrid w:val="0"/>
        </w:rPr>
      </w:pPr>
    </w:p>
    <w:p w:rsidR="002113FF" w:rsidRPr="00E86724" w:rsidRDefault="002113FF" w:rsidP="00E86724">
      <w:pPr>
        <w:pStyle w:val="ListParagraph"/>
        <w:numPr>
          <w:ilvl w:val="0"/>
          <w:numId w:val="24"/>
        </w:numPr>
        <w:snapToGrid w:val="0"/>
        <w:spacing w:after="58"/>
        <w:ind w:left="1080" w:hanging="720"/>
        <w:rPr>
          <w:rFonts w:ascii="Times New Roman" w:hAnsi="Times New Roman"/>
          <w:sz w:val="24"/>
          <w:szCs w:val="20"/>
        </w:rPr>
      </w:pPr>
      <w:r w:rsidRPr="00E86724">
        <w:rPr>
          <w:rFonts w:ascii="Times New Roman" w:hAnsi="Times New Roman"/>
          <w:sz w:val="24"/>
        </w:rPr>
        <w:t>Application for Final Plat FP15-01-Andrews Subdivision</w:t>
      </w:r>
      <w:r w:rsidR="00504B86" w:rsidRPr="00E86724">
        <w:rPr>
          <w:rFonts w:ascii="Times New Roman" w:hAnsi="Times New Roman"/>
          <w:sz w:val="24"/>
        </w:rPr>
        <w:t xml:space="preserve"> – </w:t>
      </w:r>
      <w:r w:rsidR="00504B86" w:rsidRPr="00E86724">
        <w:rPr>
          <w:rFonts w:ascii="Times New Roman" w:hAnsi="Times New Roman"/>
          <w:i/>
          <w:sz w:val="24"/>
        </w:rPr>
        <w:t>(Quasi-Judicial)</w:t>
      </w:r>
    </w:p>
    <w:p w:rsidR="00A12244" w:rsidRPr="00743161" w:rsidRDefault="002113FF" w:rsidP="00A94966">
      <w:pPr>
        <w:tabs>
          <w:tab w:val="left" w:pos="1440"/>
        </w:tabs>
        <w:ind w:left="1080"/>
        <w:rPr>
          <w:snapToGrid w:val="0"/>
          <w:sz w:val="20"/>
          <w:szCs w:val="20"/>
        </w:rPr>
      </w:pPr>
      <w:r>
        <w:rPr>
          <w:rFonts w:cs="Arial"/>
        </w:rPr>
        <w:t xml:space="preserve">Nelson and Kathleen Andrews Co-Trustees, Terry and Diane </w:t>
      </w:r>
      <w:proofErr w:type="spellStart"/>
      <w:r>
        <w:rPr>
          <w:rFonts w:cs="Arial"/>
        </w:rPr>
        <w:t>Chason</w:t>
      </w:r>
      <w:proofErr w:type="spellEnd"/>
      <w:r>
        <w:rPr>
          <w:rFonts w:cs="Arial"/>
        </w:rPr>
        <w:t>, Owners/Thurman Roddenberry and Associates, Agent</w:t>
      </w:r>
      <w:r w:rsidR="00A26476">
        <w:rPr>
          <w:snapToGrid w:val="0"/>
        </w:rPr>
        <w:br/>
      </w:r>
      <w:r w:rsidR="00EE6B3A">
        <w:rPr>
          <w:snapToGrid w:val="0"/>
          <w:sz w:val="20"/>
          <w:szCs w:val="20"/>
        </w:rPr>
        <w:br/>
      </w: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469D3" w:rsidRPr="006469D3" w:rsidRDefault="006469D3" w:rsidP="002E55C3">
      <w:pPr>
        <w:tabs>
          <w:tab w:val="left" w:pos="-1980"/>
          <w:tab w:val="left" w:pos="360"/>
          <w:tab w:val="left" w:pos="1080"/>
          <w:tab w:val="left" w:pos="1440"/>
        </w:tabs>
        <w:ind w:right="360"/>
        <w:jc w:val="both"/>
      </w:pPr>
    </w:p>
    <w:p w:rsidR="006469D3" w:rsidRPr="00C36B10" w:rsidRDefault="00C36B10" w:rsidP="00E86724">
      <w:pPr>
        <w:pStyle w:val="ListParagraph"/>
        <w:numPr>
          <w:ilvl w:val="0"/>
          <w:numId w:val="24"/>
        </w:numPr>
        <w:tabs>
          <w:tab w:val="left" w:pos="-1980"/>
          <w:tab w:val="left" w:pos="360"/>
          <w:tab w:val="left" w:pos="1080"/>
          <w:tab w:val="left" w:pos="1440"/>
        </w:tabs>
        <w:ind w:right="360" w:hanging="1080"/>
        <w:jc w:val="both"/>
        <w:rPr>
          <w:rFonts w:ascii="Times New Roman" w:hAnsi="Times New Roman"/>
          <w:sz w:val="24"/>
        </w:rPr>
      </w:pPr>
      <w:r w:rsidRPr="00C36B10">
        <w:rPr>
          <w:rFonts w:ascii="Times New Roman" w:hAnsi="Times New Roman"/>
          <w:sz w:val="24"/>
        </w:rPr>
        <w:t>Commissioner Kessler –</w:t>
      </w:r>
    </w:p>
    <w:p w:rsidR="009E05E0" w:rsidRDefault="00C36B10" w:rsidP="00C36B10">
      <w:pPr>
        <w:pStyle w:val="ListParagraph"/>
        <w:numPr>
          <w:ilvl w:val="0"/>
          <w:numId w:val="22"/>
        </w:numPr>
        <w:tabs>
          <w:tab w:val="left" w:pos="-1980"/>
          <w:tab w:val="left" w:pos="360"/>
          <w:tab w:val="left" w:pos="1080"/>
          <w:tab w:val="left" w:pos="1440"/>
        </w:tabs>
        <w:ind w:right="360" w:firstLine="630"/>
        <w:jc w:val="both"/>
        <w:rPr>
          <w:rFonts w:ascii="Times New Roman" w:hAnsi="Times New Roman"/>
          <w:sz w:val="24"/>
        </w:rPr>
      </w:pPr>
      <w:r w:rsidRPr="00C36B10">
        <w:rPr>
          <w:rFonts w:ascii="Times New Roman" w:hAnsi="Times New Roman"/>
          <w:sz w:val="24"/>
        </w:rPr>
        <w:t>Request Board Approval of a Proclamation Declaring May as National Boating Month</w:t>
      </w:r>
    </w:p>
    <w:p w:rsidR="009E05E0" w:rsidRPr="009E05E0" w:rsidRDefault="009E05E0" w:rsidP="009E05E0">
      <w:pPr>
        <w:pStyle w:val="ListParagraph"/>
        <w:numPr>
          <w:ilvl w:val="0"/>
          <w:numId w:val="22"/>
        </w:numPr>
        <w:tabs>
          <w:tab w:val="left" w:pos="-1980"/>
          <w:tab w:val="left" w:pos="360"/>
          <w:tab w:val="left" w:pos="1440"/>
        </w:tabs>
        <w:ind w:left="2160" w:right="360" w:hanging="450"/>
        <w:jc w:val="both"/>
        <w:rPr>
          <w:rFonts w:ascii="Times New Roman" w:hAnsi="Times New Roman"/>
          <w:sz w:val="24"/>
          <w:szCs w:val="24"/>
        </w:rPr>
      </w:pPr>
      <w:r w:rsidRPr="009E05E0">
        <w:rPr>
          <w:rFonts w:ascii="Times New Roman" w:hAnsi="Times New Roman"/>
          <w:sz w:val="24"/>
          <w:szCs w:val="24"/>
        </w:rPr>
        <w:t xml:space="preserve">Request Board Approval to Direct Staff to Develop an Ordinance for Staff Access to Private Property Before Issuance of Permits </w:t>
      </w:r>
    </w:p>
    <w:p w:rsidR="00C36B10" w:rsidRPr="00C36B10" w:rsidRDefault="009E05E0" w:rsidP="009E05E0">
      <w:pPr>
        <w:pStyle w:val="ListParagraph"/>
        <w:numPr>
          <w:ilvl w:val="0"/>
          <w:numId w:val="22"/>
        </w:numPr>
        <w:tabs>
          <w:tab w:val="left" w:pos="-1980"/>
          <w:tab w:val="left" w:pos="360"/>
          <w:tab w:val="left" w:pos="1440"/>
          <w:tab w:val="left" w:pos="2160"/>
        </w:tabs>
        <w:ind w:left="2160" w:right="360" w:hanging="450"/>
        <w:jc w:val="both"/>
        <w:rPr>
          <w:rFonts w:ascii="Times New Roman" w:hAnsi="Times New Roman"/>
          <w:sz w:val="24"/>
        </w:rPr>
      </w:pPr>
      <w:r>
        <w:rPr>
          <w:rFonts w:ascii="Times New Roman" w:hAnsi="Times New Roman"/>
          <w:sz w:val="24"/>
        </w:rPr>
        <w:t>Request Board Approval to Direct Staff to Research Procurement Options for an Electronic Voting System</w:t>
      </w:r>
    </w:p>
    <w:p w:rsidR="00E43953" w:rsidRDefault="00E43953" w:rsidP="00E43953">
      <w:pPr>
        <w:tabs>
          <w:tab w:val="left" w:pos="-1980"/>
          <w:tab w:val="left" w:pos="360"/>
          <w:tab w:val="left" w:pos="1080"/>
          <w:tab w:val="left" w:pos="1440"/>
        </w:tabs>
        <w:ind w:left="1080" w:right="360"/>
        <w:jc w:val="both"/>
      </w:pPr>
    </w:p>
    <w:p w:rsidR="00E43953" w:rsidRPr="00E43953" w:rsidRDefault="00E43953" w:rsidP="00A6747C">
      <w:pPr>
        <w:pStyle w:val="ListParagraph"/>
        <w:numPr>
          <w:ilvl w:val="0"/>
          <w:numId w:val="25"/>
        </w:numPr>
        <w:tabs>
          <w:tab w:val="left" w:pos="-1980"/>
          <w:tab w:val="left" w:pos="360"/>
          <w:tab w:val="left" w:pos="1080"/>
          <w:tab w:val="left" w:pos="1440"/>
        </w:tabs>
        <w:ind w:right="360" w:hanging="1080"/>
        <w:jc w:val="both"/>
        <w:rPr>
          <w:rFonts w:ascii="Times New Roman" w:hAnsi="Times New Roman"/>
          <w:sz w:val="24"/>
        </w:rPr>
      </w:pPr>
      <w:r w:rsidRPr="00E43953">
        <w:rPr>
          <w:rFonts w:ascii="Times New Roman" w:hAnsi="Times New Roman"/>
          <w:sz w:val="24"/>
        </w:rPr>
        <w:t xml:space="preserve">Commissioner Harden - </w:t>
      </w:r>
    </w:p>
    <w:p w:rsidR="00F82146" w:rsidRPr="00DF5DBB" w:rsidRDefault="00E43953" w:rsidP="00DF5DBB">
      <w:pPr>
        <w:pStyle w:val="ListParagraph"/>
        <w:numPr>
          <w:ilvl w:val="1"/>
          <w:numId w:val="22"/>
        </w:numPr>
        <w:tabs>
          <w:tab w:val="left" w:pos="-1980"/>
          <w:tab w:val="left" w:pos="360"/>
          <w:tab w:val="left" w:pos="1080"/>
          <w:tab w:val="left" w:pos="1440"/>
        </w:tabs>
        <w:ind w:left="2160" w:right="360" w:hanging="450"/>
        <w:jc w:val="both"/>
      </w:pPr>
      <w:r w:rsidRPr="00363E62">
        <w:rPr>
          <w:rFonts w:ascii="Times New Roman" w:hAnsi="Times New Roman"/>
          <w:sz w:val="24"/>
          <w:szCs w:val="24"/>
        </w:rPr>
        <w:t xml:space="preserve">Request Board Approval of a Resolution Supporting </w:t>
      </w:r>
      <w:proofErr w:type="spellStart"/>
      <w:r w:rsidRPr="00363E62">
        <w:rPr>
          <w:rFonts w:ascii="Times New Roman" w:hAnsi="Times New Roman"/>
          <w:sz w:val="24"/>
          <w:szCs w:val="24"/>
        </w:rPr>
        <w:t>Datapath</w:t>
      </w:r>
      <w:proofErr w:type="spellEnd"/>
      <w:r w:rsidRPr="00363E62">
        <w:rPr>
          <w:rFonts w:ascii="Times New Roman" w:hAnsi="Times New Roman"/>
          <w:sz w:val="24"/>
          <w:szCs w:val="24"/>
        </w:rPr>
        <w:t xml:space="preserve"> Tower’s Efforts to Se</w:t>
      </w:r>
      <w:r w:rsidR="002A7F31">
        <w:rPr>
          <w:rFonts w:ascii="Times New Roman" w:hAnsi="Times New Roman"/>
          <w:sz w:val="24"/>
          <w:szCs w:val="24"/>
        </w:rPr>
        <w:t>ek</w:t>
      </w:r>
      <w:r w:rsidRPr="00363E62">
        <w:rPr>
          <w:rFonts w:ascii="Times New Roman" w:hAnsi="Times New Roman"/>
          <w:sz w:val="24"/>
          <w:szCs w:val="24"/>
        </w:rPr>
        <w:t xml:space="preserve"> a </w:t>
      </w:r>
      <w:r w:rsidR="002A7F31">
        <w:rPr>
          <w:rFonts w:ascii="Times New Roman" w:hAnsi="Times New Roman"/>
          <w:sz w:val="24"/>
          <w:szCs w:val="24"/>
        </w:rPr>
        <w:t>Wireless</w:t>
      </w:r>
      <w:r w:rsidRPr="00363E62">
        <w:rPr>
          <w:rFonts w:ascii="Times New Roman" w:hAnsi="Times New Roman"/>
          <w:sz w:val="24"/>
          <w:szCs w:val="24"/>
        </w:rPr>
        <w:t xml:space="preserve"> Service Provider </w:t>
      </w:r>
      <w:r>
        <w:rPr>
          <w:rFonts w:ascii="Times New Roman" w:hAnsi="Times New Roman"/>
          <w:sz w:val="24"/>
          <w:szCs w:val="24"/>
        </w:rPr>
        <w:t xml:space="preserve">for </w:t>
      </w:r>
      <w:r w:rsidRPr="00363E62">
        <w:rPr>
          <w:rFonts w:ascii="Times New Roman" w:hAnsi="Times New Roman"/>
          <w:sz w:val="24"/>
          <w:szCs w:val="24"/>
        </w:rPr>
        <w:t>the Smith Creek Area</w:t>
      </w:r>
    </w:p>
    <w:p w:rsidR="00DF5DBB" w:rsidRDefault="00DF5DBB" w:rsidP="00DF5DBB">
      <w:pPr>
        <w:pStyle w:val="ListParagraph"/>
        <w:tabs>
          <w:tab w:val="left" w:pos="-1980"/>
          <w:tab w:val="left" w:pos="360"/>
          <w:tab w:val="left" w:pos="1080"/>
          <w:tab w:val="left" w:pos="1440"/>
        </w:tabs>
        <w:ind w:left="2160"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color w:val="333333"/>
          <w:sz w:val="20"/>
          <w:szCs w:val="20"/>
        </w:rPr>
      </w:pPr>
    </w:p>
    <w:p w:rsidR="00DF5DBB" w:rsidRPr="00DF5DBB" w:rsidRDefault="00C36B10" w:rsidP="00DF5DBB">
      <w:pPr>
        <w:pStyle w:val="ListParagraph"/>
        <w:numPr>
          <w:ilvl w:val="0"/>
          <w:numId w:val="24"/>
        </w:numPr>
        <w:tabs>
          <w:tab w:val="left" w:pos="-1980"/>
          <w:tab w:val="left" w:pos="360"/>
        </w:tabs>
        <w:ind w:right="360" w:hanging="1080"/>
        <w:jc w:val="both"/>
        <w:rPr>
          <w:rFonts w:ascii="Times New Roman" w:hAnsi="Times New Roman"/>
          <w:bCs/>
          <w:szCs w:val="20"/>
        </w:rPr>
      </w:pPr>
      <w:r w:rsidRPr="00E86724">
        <w:rPr>
          <w:rFonts w:ascii="Times New Roman" w:hAnsi="Times New Roman"/>
          <w:sz w:val="24"/>
        </w:rPr>
        <w:t>Report on Results of Animal Control Investigation</w:t>
      </w:r>
    </w:p>
    <w:p w:rsidR="00281123" w:rsidRPr="00DF5DBB" w:rsidRDefault="00EE6B3A" w:rsidP="00DF5DBB">
      <w:pPr>
        <w:pStyle w:val="ListParagraph"/>
        <w:tabs>
          <w:tab w:val="left" w:pos="-1980"/>
          <w:tab w:val="left" w:pos="360"/>
        </w:tabs>
        <w:ind w:left="1440" w:right="360"/>
        <w:jc w:val="both"/>
        <w:rPr>
          <w:rFonts w:ascii="Times New Roman" w:hAnsi="Times New Roman"/>
          <w:bCs/>
          <w:szCs w:val="20"/>
        </w:rPr>
      </w:pPr>
      <w:r w:rsidRPr="00DF5DBB">
        <w:rPr>
          <w:bCs/>
          <w:color w:val="333333"/>
          <w:sz w:val="20"/>
          <w:szCs w:val="20"/>
        </w:rPr>
        <w:lastRenderedPageBreak/>
        <w:br/>
      </w: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F034BE" w:rsidRPr="00E43953" w:rsidRDefault="00D97490" w:rsidP="00F66E08">
      <w:pPr>
        <w:tabs>
          <w:tab w:val="left" w:pos="-1980"/>
          <w:tab w:val="left" w:pos="360"/>
        </w:tabs>
        <w:ind w:right="360"/>
        <w:jc w:val="both"/>
        <w:rPr>
          <w:bCs/>
          <w:i/>
          <w:color w:val="333333"/>
          <w:sz w:val="20"/>
          <w:szCs w:val="20"/>
        </w:rPr>
      </w:pPr>
      <w:r w:rsidRPr="00FB640A">
        <w:rPr>
          <w:bCs/>
          <w:i/>
          <w:color w:val="333333"/>
          <w:sz w:val="20"/>
          <w:szCs w:val="20"/>
        </w:rPr>
        <w:tab/>
        <w:t>(County Administrator items are items that require Board direction or represent general information to Board</w:t>
      </w:r>
      <w:r w:rsidR="00E43953">
        <w:rPr>
          <w:bCs/>
          <w:i/>
          <w:color w:val="333333"/>
          <w:sz w:val="20"/>
          <w:szCs w:val="20"/>
        </w:rPr>
        <w:t xml:space="preserve"> Members, </w:t>
      </w:r>
      <w:r w:rsidR="00E43953">
        <w:rPr>
          <w:bCs/>
          <w:i/>
          <w:color w:val="333333"/>
          <w:sz w:val="20"/>
          <w:szCs w:val="20"/>
        </w:rPr>
        <w:tab/>
        <w:t>staff or the public)</w:t>
      </w:r>
    </w:p>
    <w:p w:rsidR="00F034BE" w:rsidRPr="00F66E08" w:rsidRDefault="00F034BE"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w:t>
      </w:r>
      <w:proofErr w:type="gramStart"/>
      <w:r w:rsidRPr="005451F7">
        <w:rPr>
          <w:b/>
          <w:u w:val="single"/>
        </w:rPr>
        <w:t>Heard</w:t>
      </w:r>
      <w:proofErr w:type="gramEnd"/>
      <w:r w:rsidRPr="005451F7">
        <w:rPr>
          <w:b/>
          <w:u w:val="single"/>
        </w:rPr>
        <w:t xml:space="preserve">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Default="002E55C3" w:rsidP="002E55C3">
      <w:pPr>
        <w:tabs>
          <w:tab w:val="left" w:pos="360"/>
        </w:tabs>
        <w:ind w:left="360" w:right="720"/>
        <w:rPr>
          <w:i/>
          <w:color w:val="333333"/>
          <w:sz w:val="20"/>
          <w:szCs w:val="20"/>
        </w:rPr>
      </w:pPr>
    </w:p>
    <w:p w:rsidR="005B251C" w:rsidRPr="002E55C3" w:rsidRDefault="005B251C" w:rsidP="00504B86">
      <w:pPr>
        <w:tabs>
          <w:tab w:val="left" w:pos="360"/>
        </w:tabs>
        <w:ind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Default="00D97490" w:rsidP="00EE6B3A">
      <w:pPr>
        <w:tabs>
          <w:tab w:val="left" w:pos="-1980"/>
          <w:tab w:val="left" w:pos="360"/>
        </w:tabs>
        <w:ind w:right="360"/>
        <w:jc w:val="both"/>
        <w:rPr>
          <w:b/>
          <w:bCs/>
        </w:rPr>
      </w:pPr>
      <w:r>
        <w:rPr>
          <w:b/>
          <w:bCs/>
        </w:rPr>
        <w:tab/>
      </w:r>
    </w:p>
    <w:p w:rsidR="00A6747C" w:rsidRPr="00A6747C" w:rsidRDefault="00A6747C" w:rsidP="00EE6B3A">
      <w:pPr>
        <w:tabs>
          <w:tab w:val="left" w:pos="-1980"/>
          <w:tab w:val="left" w:pos="360"/>
        </w:tabs>
        <w:ind w:right="360"/>
        <w:jc w:val="both"/>
        <w:rPr>
          <w:bCs/>
        </w:rPr>
      </w:pPr>
      <w:r>
        <w:rPr>
          <w:b/>
          <w:bCs/>
        </w:rPr>
        <w:tab/>
      </w:r>
      <w:r>
        <w:rPr>
          <w:b/>
          <w:bCs/>
        </w:rPr>
        <w:tab/>
      </w:r>
      <w:r w:rsidRPr="00A6747C">
        <w:rPr>
          <w:bCs/>
        </w:rPr>
        <w:t xml:space="preserve">Commissioner Harden – </w:t>
      </w:r>
    </w:p>
    <w:p w:rsidR="00A6747C" w:rsidRPr="00A6747C" w:rsidRDefault="00A6747C" w:rsidP="00A6747C">
      <w:pPr>
        <w:pStyle w:val="ListParagraph"/>
        <w:numPr>
          <w:ilvl w:val="0"/>
          <w:numId w:val="26"/>
        </w:numPr>
        <w:tabs>
          <w:tab w:val="left" w:pos="-1980"/>
          <w:tab w:val="left" w:pos="360"/>
        </w:tabs>
        <w:ind w:left="1710" w:right="360" w:firstLine="0"/>
        <w:jc w:val="both"/>
        <w:rPr>
          <w:rFonts w:ascii="Times New Roman" w:hAnsi="Times New Roman"/>
          <w:bCs/>
          <w:sz w:val="24"/>
          <w:szCs w:val="24"/>
        </w:rPr>
      </w:pPr>
      <w:r w:rsidRPr="00A6747C">
        <w:rPr>
          <w:rFonts w:ascii="Times New Roman" w:hAnsi="Times New Roman"/>
          <w:bCs/>
          <w:sz w:val="24"/>
          <w:szCs w:val="24"/>
        </w:rPr>
        <w:t xml:space="preserve">Request a Workshop to Discuss Recreation Park Operations and Procedures </w:t>
      </w:r>
    </w:p>
    <w:p w:rsidR="004C2A0D" w:rsidRPr="00F66E08" w:rsidRDefault="004C2A0D" w:rsidP="00EE6B3A">
      <w:pPr>
        <w:tabs>
          <w:tab w:val="left" w:pos="-1980"/>
          <w:tab w:val="left" w:pos="36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D97490">
      <w:pPr>
        <w:ind w:left="360" w:right="360"/>
        <w:jc w:val="center"/>
        <w:rPr>
          <w:b/>
          <w:i/>
          <w:szCs w:val="20"/>
        </w:rPr>
      </w:pPr>
      <w:r>
        <w:rPr>
          <w:b/>
          <w:i/>
          <w:szCs w:val="20"/>
        </w:rPr>
        <w:t xml:space="preserve">Monday, </w:t>
      </w:r>
      <w:r w:rsidR="007826F6">
        <w:rPr>
          <w:b/>
          <w:i/>
          <w:szCs w:val="20"/>
        </w:rPr>
        <w:t>May 18</w:t>
      </w:r>
      <w:r w:rsidR="00AD27B7">
        <w:rPr>
          <w:b/>
          <w:i/>
          <w:szCs w:val="20"/>
        </w:rPr>
        <w:t>, 2015 at 5</w:t>
      </w:r>
      <w:r w:rsidR="00D97490">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7E3225" w:rsidRPr="00F22A67" w:rsidRDefault="00D97490" w:rsidP="00F22A67">
      <w:pPr>
        <w:tabs>
          <w:tab w:val="left" w:pos="7080"/>
        </w:tabs>
        <w:rPr>
          <w:szCs w:val="20"/>
        </w:rPr>
      </w:pPr>
      <w:r w:rsidRPr="00CD4135">
        <w:rPr>
          <w:szCs w:val="20"/>
        </w:rPr>
        <w:br w:type="page"/>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lastRenderedPageBreak/>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F034BE" w:rsidRDefault="00F034BE"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531"/>
        <w:gridCol w:w="1981"/>
        <w:gridCol w:w="4592"/>
      </w:tblGrid>
      <w:tr w:rsidR="002C1631" w:rsidTr="00790C8F">
        <w:trPr>
          <w:trHeight w:hRule="exact" w:val="474"/>
          <w:tblHeader/>
        </w:trPr>
        <w:tc>
          <w:tcPr>
            <w:tcW w:w="1741"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C1631" w:rsidRDefault="002C1631" w:rsidP="002113FF">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2C1631" w:rsidRDefault="002C1631" w:rsidP="002113FF">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2C1631" w:rsidRDefault="002C1631" w:rsidP="002113FF">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C1631" w:rsidRDefault="002C1631" w:rsidP="002113FF">
            <w:pPr>
              <w:spacing w:line="252" w:lineRule="auto"/>
              <w:rPr>
                <w:b/>
              </w:rPr>
            </w:pPr>
            <w:r>
              <w:rPr>
                <w:b/>
              </w:rPr>
              <w:t>Meeting Type</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Regular Board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Planning Commission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Code Enforcement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Regular Board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Regular Board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Planning Commission Meeting</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2C1631"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1631" w:rsidRDefault="002C1631" w:rsidP="002113FF">
            <w:pPr>
              <w:spacing w:line="252" w:lineRule="auto"/>
              <w:rPr>
                <w:sz w:val="20"/>
                <w:szCs w:val="20"/>
              </w:rPr>
            </w:pPr>
            <w:r>
              <w:rPr>
                <w:sz w:val="20"/>
                <w:szCs w:val="20"/>
              </w:rPr>
              <w:t>Regular Board Meeting</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r>
              <w:rPr>
                <w:b/>
                <w:bCs/>
                <w:sz w:val="20"/>
              </w:rPr>
              <w:t>July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 xml:space="preserve">Code Enforcement Meeting </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Planning Commission Meeting</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Regular Board Meeting</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r>
              <w:rPr>
                <w:b/>
                <w:bCs/>
                <w:sz w:val="20"/>
              </w:rPr>
              <w:t>August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Pr="00790C8F" w:rsidRDefault="00790C8F" w:rsidP="002113FF">
            <w:pPr>
              <w:spacing w:line="252" w:lineRule="auto"/>
              <w:rPr>
                <w:sz w:val="20"/>
                <w:szCs w:val="20"/>
              </w:rPr>
            </w:pPr>
            <w:r w:rsidRPr="00790C8F">
              <w:rPr>
                <w:sz w:val="20"/>
                <w:szCs w:val="20"/>
              </w:rPr>
              <w:t>3</w:t>
            </w:r>
            <w:r w:rsidRPr="00790C8F">
              <w:rPr>
                <w:sz w:val="20"/>
                <w:szCs w:val="20"/>
                <w:vertAlign w:val="superscript"/>
              </w:rPr>
              <w:t>rd</w:t>
            </w:r>
            <w:r w:rsidRPr="00790C8F">
              <w:rPr>
                <w:sz w:val="20"/>
                <w:szCs w:val="20"/>
              </w:rPr>
              <w:t xml:space="preserve"> </w:t>
            </w:r>
            <w:r>
              <w:rPr>
                <w:sz w:val="20"/>
                <w:szCs w:val="20"/>
              </w:rPr>
              <w:t xml:space="preserve"> FY2015/2016 </w:t>
            </w:r>
            <w:r w:rsidRPr="00790C8F">
              <w:rPr>
                <w:sz w:val="20"/>
                <w:szCs w:val="20"/>
              </w:rPr>
              <w:t>Budget Development Workshop</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Regular Board Meeting</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Regular Board Meeting</w:t>
            </w:r>
          </w:p>
        </w:tc>
      </w:tr>
      <w:tr w:rsidR="00790C8F" w:rsidTr="00790C8F">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0C8F" w:rsidRDefault="00790C8F" w:rsidP="002113FF">
            <w:pPr>
              <w:spacing w:line="252" w:lineRule="auto"/>
              <w:rPr>
                <w:sz w:val="20"/>
                <w:szCs w:val="20"/>
              </w:rPr>
            </w:pPr>
            <w:r>
              <w:rPr>
                <w:sz w:val="20"/>
                <w:szCs w:val="20"/>
              </w:rPr>
              <w:t>Regular Board Meeting</w:t>
            </w:r>
          </w:p>
        </w:tc>
      </w:tr>
    </w:tbl>
    <w:p w:rsidR="00D74998" w:rsidRDefault="00D74998" w:rsidP="00F66E08"/>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05" w:rsidRDefault="00E37205" w:rsidP="00D97490">
      <w:r>
        <w:separator/>
      </w:r>
    </w:p>
  </w:endnote>
  <w:endnote w:type="continuationSeparator" w:id="0">
    <w:p w:rsidR="00E37205" w:rsidRDefault="00E37205" w:rsidP="00D97490">
      <w:r>
        <w:continuationSeparator/>
      </w:r>
    </w:p>
  </w:endnote>
  <w:endnote w:type="continuationNotice" w:id="1">
    <w:p w:rsidR="00E37205" w:rsidRDefault="00E37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05" w:rsidRDefault="00E37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05" w:rsidRDefault="00E37205" w:rsidP="00D97490">
      <w:r>
        <w:separator/>
      </w:r>
    </w:p>
  </w:footnote>
  <w:footnote w:type="continuationSeparator" w:id="0">
    <w:p w:rsidR="00E37205" w:rsidRDefault="00E37205" w:rsidP="00D97490">
      <w:r>
        <w:continuationSeparator/>
      </w:r>
    </w:p>
  </w:footnote>
  <w:footnote w:type="continuationNotice" w:id="1">
    <w:p w:rsidR="00E37205" w:rsidRDefault="00E37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05" w:rsidRDefault="00ED2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05" w:rsidRDefault="00E37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C59FF"/>
    <w:multiLevelType w:val="hybridMultilevel"/>
    <w:tmpl w:val="5EECEB10"/>
    <w:lvl w:ilvl="0" w:tplc="AF12E56A">
      <w:start w:val="1"/>
      <w:numFmt w:val="lowerLetter"/>
      <w:lvlText w:val="%1."/>
      <w:lvlJc w:val="left"/>
      <w:pPr>
        <w:ind w:left="1080" w:hanging="360"/>
      </w:pPr>
      <w:rPr>
        <w:rFonts w:hint="default"/>
      </w:rPr>
    </w:lvl>
    <w:lvl w:ilvl="1" w:tplc="820CA238">
      <w:start w:val="1"/>
      <w:numFmt w:val="lowerLetter"/>
      <w:lvlText w:val="%2."/>
      <w:lvlJc w:val="left"/>
      <w:pPr>
        <w:ind w:left="1800" w:hanging="360"/>
      </w:pPr>
      <w:rPr>
        <w:rFonts w:ascii="Times New Roman" w:hAnsi="Times New Roman" w:cs="Times New Roman" w:hint="default"/>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690134"/>
    <w:multiLevelType w:val="hybridMultilevel"/>
    <w:tmpl w:val="B6EC11BA"/>
    <w:lvl w:ilvl="0" w:tplc="91C8233A">
      <w:start w:val="10"/>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D3095"/>
    <w:multiLevelType w:val="hybridMultilevel"/>
    <w:tmpl w:val="234C8C12"/>
    <w:lvl w:ilvl="0" w:tplc="A79A6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221029"/>
    <w:multiLevelType w:val="hybridMultilevel"/>
    <w:tmpl w:val="BF50E456"/>
    <w:lvl w:ilvl="0" w:tplc="6F38311E">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BB67B0"/>
    <w:multiLevelType w:val="hybridMultilevel"/>
    <w:tmpl w:val="02BC6586"/>
    <w:lvl w:ilvl="0" w:tplc="1E6A2FE8">
      <w:start w:val="19"/>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4"/>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8"/>
  </w:num>
  <w:num w:numId="13">
    <w:abstractNumId w:val="20"/>
  </w:num>
  <w:num w:numId="14">
    <w:abstractNumId w:val="1"/>
  </w:num>
  <w:num w:numId="15">
    <w:abstractNumId w:val="15"/>
  </w:num>
  <w:num w:numId="16">
    <w:abstractNumId w:val="17"/>
  </w:num>
  <w:num w:numId="17">
    <w:abstractNumId w:val="7"/>
  </w:num>
  <w:num w:numId="18">
    <w:abstractNumId w:val="3"/>
  </w:num>
  <w:num w:numId="19">
    <w:abstractNumId w:val="10"/>
  </w:num>
  <w:num w:numId="20">
    <w:abstractNumId w:val="21"/>
  </w:num>
  <w:num w:numId="21">
    <w:abstractNumId w:val="16"/>
  </w:num>
  <w:num w:numId="22">
    <w:abstractNumId w:val="6"/>
  </w:num>
  <w:num w:numId="23">
    <w:abstractNumId w:val="13"/>
  </w:num>
  <w:num w:numId="24">
    <w:abstractNumId w:val="1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834D9"/>
    <w:rsid w:val="000A6422"/>
    <w:rsid w:val="000B4883"/>
    <w:rsid w:val="000C2B99"/>
    <w:rsid w:val="000D46CC"/>
    <w:rsid w:val="000E0E58"/>
    <w:rsid w:val="000E50DF"/>
    <w:rsid w:val="00103524"/>
    <w:rsid w:val="00104347"/>
    <w:rsid w:val="0013522C"/>
    <w:rsid w:val="00145485"/>
    <w:rsid w:val="00146D0D"/>
    <w:rsid w:val="00146F81"/>
    <w:rsid w:val="00192C3A"/>
    <w:rsid w:val="001B6D4D"/>
    <w:rsid w:val="001F57C4"/>
    <w:rsid w:val="0020623F"/>
    <w:rsid w:val="002113FF"/>
    <w:rsid w:val="00245D09"/>
    <w:rsid w:val="00281123"/>
    <w:rsid w:val="0029006E"/>
    <w:rsid w:val="00295316"/>
    <w:rsid w:val="002A7F31"/>
    <w:rsid w:val="002B66E1"/>
    <w:rsid w:val="002C1631"/>
    <w:rsid w:val="002E55C3"/>
    <w:rsid w:val="002F1674"/>
    <w:rsid w:val="002F74E3"/>
    <w:rsid w:val="00322000"/>
    <w:rsid w:val="00332496"/>
    <w:rsid w:val="00365C1E"/>
    <w:rsid w:val="003A4A60"/>
    <w:rsid w:val="003C09DB"/>
    <w:rsid w:val="003C1408"/>
    <w:rsid w:val="003E2C1E"/>
    <w:rsid w:val="004211EB"/>
    <w:rsid w:val="0042554E"/>
    <w:rsid w:val="00477290"/>
    <w:rsid w:val="00483408"/>
    <w:rsid w:val="004A2077"/>
    <w:rsid w:val="004A5C58"/>
    <w:rsid w:val="004C2A0D"/>
    <w:rsid w:val="004E7F6E"/>
    <w:rsid w:val="00504B86"/>
    <w:rsid w:val="00505325"/>
    <w:rsid w:val="00515ADA"/>
    <w:rsid w:val="005B251C"/>
    <w:rsid w:val="005D51D4"/>
    <w:rsid w:val="005F5D41"/>
    <w:rsid w:val="006072AB"/>
    <w:rsid w:val="00607870"/>
    <w:rsid w:val="006469D3"/>
    <w:rsid w:val="006553B3"/>
    <w:rsid w:val="00683629"/>
    <w:rsid w:val="00694855"/>
    <w:rsid w:val="006E4F7A"/>
    <w:rsid w:val="0072223A"/>
    <w:rsid w:val="0073132D"/>
    <w:rsid w:val="00744C79"/>
    <w:rsid w:val="00776361"/>
    <w:rsid w:val="007826F6"/>
    <w:rsid w:val="00782E6B"/>
    <w:rsid w:val="00790C8F"/>
    <w:rsid w:val="007B27BB"/>
    <w:rsid w:val="007E3225"/>
    <w:rsid w:val="007E5BBF"/>
    <w:rsid w:val="0085187A"/>
    <w:rsid w:val="008E217A"/>
    <w:rsid w:val="0092578F"/>
    <w:rsid w:val="00931DE5"/>
    <w:rsid w:val="009C26BB"/>
    <w:rsid w:val="009E05E0"/>
    <w:rsid w:val="009E42AC"/>
    <w:rsid w:val="00A04DA0"/>
    <w:rsid w:val="00A12244"/>
    <w:rsid w:val="00A15BAA"/>
    <w:rsid w:val="00A26476"/>
    <w:rsid w:val="00A47D01"/>
    <w:rsid w:val="00A5016E"/>
    <w:rsid w:val="00A6747C"/>
    <w:rsid w:val="00A94966"/>
    <w:rsid w:val="00AD27B7"/>
    <w:rsid w:val="00B16149"/>
    <w:rsid w:val="00B462B5"/>
    <w:rsid w:val="00B53D71"/>
    <w:rsid w:val="00B61BE9"/>
    <w:rsid w:val="00B926EF"/>
    <w:rsid w:val="00B96231"/>
    <w:rsid w:val="00BB6D32"/>
    <w:rsid w:val="00BC656D"/>
    <w:rsid w:val="00C36B10"/>
    <w:rsid w:val="00C405FB"/>
    <w:rsid w:val="00C620B2"/>
    <w:rsid w:val="00C7044E"/>
    <w:rsid w:val="00C7418A"/>
    <w:rsid w:val="00C758E7"/>
    <w:rsid w:val="00CD21E9"/>
    <w:rsid w:val="00CD2A11"/>
    <w:rsid w:val="00CD35C4"/>
    <w:rsid w:val="00CE523E"/>
    <w:rsid w:val="00D018C4"/>
    <w:rsid w:val="00D40305"/>
    <w:rsid w:val="00D74076"/>
    <w:rsid w:val="00D74998"/>
    <w:rsid w:val="00D9512B"/>
    <w:rsid w:val="00D97490"/>
    <w:rsid w:val="00DD7534"/>
    <w:rsid w:val="00DF0454"/>
    <w:rsid w:val="00DF5DBB"/>
    <w:rsid w:val="00E01017"/>
    <w:rsid w:val="00E37205"/>
    <w:rsid w:val="00E43953"/>
    <w:rsid w:val="00E86724"/>
    <w:rsid w:val="00ED25A0"/>
    <w:rsid w:val="00EE6B3A"/>
    <w:rsid w:val="00EF5014"/>
    <w:rsid w:val="00F034BE"/>
    <w:rsid w:val="00F22A67"/>
    <w:rsid w:val="00F66E08"/>
    <w:rsid w:val="00F82146"/>
    <w:rsid w:val="00F82F8D"/>
    <w:rsid w:val="00F85FF3"/>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206">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477498836">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50768343">
      <w:bodyDiv w:val="1"/>
      <w:marLeft w:val="0"/>
      <w:marRight w:val="0"/>
      <w:marTop w:val="0"/>
      <w:marBottom w:val="0"/>
      <w:divBdr>
        <w:top w:val="none" w:sz="0" w:space="0" w:color="auto"/>
        <w:left w:val="none" w:sz="0" w:space="0" w:color="auto"/>
        <w:bottom w:val="none" w:sz="0" w:space="0" w:color="auto"/>
        <w:right w:val="none" w:sz="0" w:space="0" w:color="auto"/>
      </w:divBdr>
    </w:div>
    <w:div w:id="1714773781">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 w:id="21451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4</cp:revision>
  <cp:lastPrinted>2015-04-29T12:40:00Z</cp:lastPrinted>
  <dcterms:created xsi:type="dcterms:W3CDTF">2015-04-29T17:53:00Z</dcterms:created>
  <dcterms:modified xsi:type="dcterms:W3CDTF">2015-04-29T20:12:00Z</dcterms:modified>
</cp:coreProperties>
</file>